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C2" w:rsidRPr="00EC5C6A" w:rsidRDefault="004F7D67" w:rsidP="00EC5C6A">
      <w:pPr>
        <w:jc w:val="right"/>
      </w:pPr>
      <w:r>
        <w:t>Nidzica, dnia 15</w:t>
      </w:r>
      <w:r w:rsidR="00EC5C6A" w:rsidRPr="00EC5C6A">
        <w:t xml:space="preserve"> września 2020 r.</w:t>
      </w:r>
    </w:p>
    <w:p w:rsidR="00EC5C6A" w:rsidRPr="00EC5C6A" w:rsidRDefault="004F7D67" w:rsidP="00EC5C6A">
      <w:r>
        <w:t>OSO.272.9</w:t>
      </w:r>
      <w:r w:rsidR="00EC5C6A" w:rsidRPr="00EC5C6A">
        <w:t>.2020</w:t>
      </w:r>
    </w:p>
    <w:p w:rsidR="00EC5C6A" w:rsidRPr="00EC5C6A" w:rsidRDefault="00EC5C6A" w:rsidP="00EC5C6A"/>
    <w:p w:rsidR="00EC5C6A" w:rsidRPr="00EC5C6A" w:rsidRDefault="00EC5C6A" w:rsidP="00EC5C6A"/>
    <w:p w:rsidR="00EC5C6A" w:rsidRDefault="00EC5C6A" w:rsidP="00AF29A4">
      <w:pPr>
        <w:spacing w:after="0" w:line="276" w:lineRule="auto"/>
        <w:jc w:val="center"/>
        <w:rPr>
          <w:b/>
          <w:sz w:val="28"/>
          <w:szCs w:val="28"/>
        </w:rPr>
      </w:pPr>
      <w:r w:rsidRPr="00EC5C6A">
        <w:rPr>
          <w:b/>
          <w:sz w:val="28"/>
          <w:szCs w:val="28"/>
        </w:rPr>
        <w:t>Zapytanie ofertowe</w:t>
      </w:r>
    </w:p>
    <w:p w:rsidR="00AF29A4" w:rsidRPr="00EC5C6A" w:rsidRDefault="00AF29A4" w:rsidP="00AF29A4">
      <w:pPr>
        <w:spacing w:after="0" w:line="276" w:lineRule="auto"/>
        <w:jc w:val="center"/>
        <w:rPr>
          <w:b/>
          <w:sz w:val="28"/>
          <w:szCs w:val="28"/>
        </w:rPr>
      </w:pPr>
    </w:p>
    <w:p w:rsidR="00EC5C6A" w:rsidRDefault="00EC5C6A" w:rsidP="00AF29A4">
      <w:pPr>
        <w:spacing w:after="0" w:line="360" w:lineRule="auto"/>
        <w:jc w:val="both"/>
      </w:pPr>
      <w:r w:rsidRPr="00EC5C6A">
        <w:rPr>
          <w:sz w:val="28"/>
          <w:szCs w:val="28"/>
        </w:rPr>
        <w:tab/>
      </w:r>
      <w:r w:rsidRPr="00EC5C6A">
        <w:t xml:space="preserve">Starostwo Powiatowe w Nidzicy zamierza zorganizować jednodniowe szkolenia w godz. 9.00 – 15.00 z trzema 15 minutowymi przerwami w formie wykładów lub warsztatów </w:t>
      </w:r>
      <w:r w:rsidR="00347BC8">
        <w:t>stacjonarnych</w:t>
      </w:r>
      <w:r>
        <w:t xml:space="preserve">, </w:t>
      </w:r>
      <w:r w:rsidR="00347BC8">
        <w:t xml:space="preserve">skierowane do </w:t>
      </w:r>
      <w:r>
        <w:t xml:space="preserve">pracowników </w:t>
      </w:r>
      <w:r w:rsidR="004D706D">
        <w:t xml:space="preserve">Starostwa Powiatowego w Nidzicy </w:t>
      </w:r>
      <w:r>
        <w:t>w zakresie następujących zagadnień:</w:t>
      </w:r>
    </w:p>
    <w:p w:rsidR="00347BC8" w:rsidRDefault="00347BC8" w:rsidP="009C3B8D">
      <w:pPr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47BC8">
        <w:t xml:space="preserve">1. </w:t>
      </w:r>
      <w:r w:rsidRPr="00347BC8">
        <w:rPr>
          <w:rFonts w:ascii="Calibri" w:eastAsia="Times New Roman" w:hAnsi="Calibri" w:cs="Times New Roman"/>
          <w:color w:val="000000"/>
          <w:lang w:eastAsia="pl-PL"/>
        </w:rPr>
        <w:t xml:space="preserve">KPA w praktyce w szczególności:                      </w:t>
      </w:r>
    </w:p>
    <w:p w:rsidR="00347BC8" w:rsidRDefault="00347BC8" w:rsidP="009C3B8D">
      <w:pPr>
        <w:spacing w:after="0" w:line="36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47BC8">
        <w:rPr>
          <w:rFonts w:ascii="Calibri" w:eastAsia="Times New Roman" w:hAnsi="Calibri" w:cs="Times New Roman"/>
          <w:color w:val="000000"/>
          <w:lang w:eastAsia="pl-PL"/>
        </w:rPr>
        <w:t xml:space="preserve">- zasady prowadzenia postępowania administracyjnego w czasie trwania epidemii Covid-19,             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</w:t>
      </w:r>
    </w:p>
    <w:p w:rsidR="00347BC8" w:rsidRDefault="00347BC8" w:rsidP="009C3B8D">
      <w:pPr>
        <w:spacing w:after="0" w:line="360" w:lineRule="auto"/>
        <w:ind w:left="426" w:hanging="142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47BC8">
        <w:rPr>
          <w:rFonts w:ascii="Calibri" w:eastAsia="Times New Roman" w:hAnsi="Calibri" w:cs="Times New Roman"/>
          <w:color w:val="000000"/>
          <w:lang w:eastAsia="pl-PL"/>
        </w:rPr>
        <w:t>- bezczynność i przew</w:t>
      </w:r>
      <w:r w:rsidR="000C6F29">
        <w:rPr>
          <w:rFonts w:ascii="Calibri" w:eastAsia="Times New Roman" w:hAnsi="Calibri" w:cs="Times New Roman"/>
          <w:color w:val="000000"/>
          <w:lang w:eastAsia="pl-PL"/>
        </w:rPr>
        <w:t>lekłość działania organu w proc</w:t>
      </w:r>
      <w:r w:rsidRPr="00347BC8">
        <w:rPr>
          <w:rFonts w:ascii="Calibri" w:eastAsia="Times New Roman" w:hAnsi="Calibri" w:cs="Times New Roman"/>
          <w:color w:val="000000"/>
          <w:lang w:eastAsia="pl-PL"/>
        </w:rPr>
        <w:t xml:space="preserve">esie wydawania decyzji administracyjnych w świetle aktualnego orzecznictwa,                                                       </w:t>
      </w:r>
    </w:p>
    <w:p w:rsidR="00347BC8" w:rsidRDefault="00347BC8" w:rsidP="009C3B8D">
      <w:pPr>
        <w:spacing w:after="0" w:line="36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47BC8">
        <w:rPr>
          <w:rFonts w:ascii="Calibri" w:eastAsia="Times New Roman" w:hAnsi="Calibri" w:cs="Times New Roman"/>
          <w:color w:val="000000"/>
          <w:lang w:eastAsia="pl-PL"/>
        </w:rPr>
        <w:t xml:space="preserve">- zasady prowadzenia postępowań,                </w:t>
      </w:r>
    </w:p>
    <w:p w:rsidR="00347BC8" w:rsidRDefault="00347BC8" w:rsidP="009C3B8D">
      <w:pPr>
        <w:spacing w:after="0" w:line="36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47BC8">
        <w:rPr>
          <w:rFonts w:ascii="Calibri" w:eastAsia="Times New Roman" w:hAnsi="Calibri" w:cs="Times New Roman"/>
          <w:color w:val="000000"/>
          <w:lang w:eastAsia="pl-PL"/>
        </w:rPr>
        <w:t xml:space="preserve">- komunikacja elektroniczna w ramach postępowań z wykorzystaniem </w:t>
      </w:r>
      <w:proofErr w:type="spellStart"/>
      <w:r w:rsidRPr="00347BC8">
        <w:rPr>
          <w:rFonts w:ascii="Calibri" w:eastAsia="Times New Roman" w:hAnsi="Calibri" w:cs="Times New Roman"/>
          <w:color w:val="000000"/>
          <w:lang w:eastAsia="pl-PL"/>
        </w:rPr>
        <w:t>ePUAP</w:t>
      </w:r>
      <w:proofErr w:type="spellEnd"/>
      <w:r w:rsidRPr="00347BC8">
        <w:rPr>
          <w:rFonts w:ascii="Calibri" w:eastAsia="Times New Roman" w:hAnsi="Calibri" w:cs="Times New Roman"/>
          <w:color w:val="000000"/>
          <w:lang w:eastAsia="pl-PL"/>
        </w:rPr>
        <w:t xml:space="preserve">,                </w:t>
      </w:r>
    </w:p>
    <w:p w:rsidR="00347BC8" w:rsidRDefault="00347BC8" w:rsidP="009C3B8D">
      <w:pPr>
        <w:spacing w:after="0" w:line="36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47BC8">
        <w:rPr>
          <w:rFonts w:ascii="Calibri" w:eastAsia="Times New Roman" w:hAnsi="Calibri" w:cs="Times New Roman"/>
          <w:color w:val="000000"/>
          <w:lang w:eastAsia="pl-PL"/>
        </w:rPr>
        <w:t xml:space="preserve">- prowadzenie mediacji w trakcie postepowania administracyjnego,                      </w:t>
      </w:r>
    </w:p>
    <w:p w:rsidR="00347BC8" w:rsidRDefault="00347BC8" w:rsidP="009C3B8D">
      <w:pPr>
        <w:spacing w:after="0" w:line="36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47BC8">
        <w:rPr>
          <w:rFonts w:ascii="Calibri" w:eastAsia="Times New Roman" w:hAnsi="Calibri" w:cs="Times New Roman"/>
          <w:color w:val="000000"/>
          <w:lang w:eastAsia="pl-PL"/>
        </w:rPr>
        <w:t>- prowadzenie rozpraw administracyjnych i zawieranie ugód administracyjnych</w:t>
      </w:r>
      <w:r>
        <w:rPr>
          <w:rFonts w:ascii="Calibri" w:eastAsia="Times New Roman" w:hAnsi="Calibri" w:cs="Times New Roman"/>
          <w:color w:val="000000"/>
          <w:lang w:eastAsia="pl-PL"/>
        </w:rPr>
        <w:t>,</w:t>
      </w:r>
    </w:p>
    <w:p w:rsidR="00347BC8" w:rsidRDefault="00347BC8" w:rsidP="009C3B8D">
      <w:pPr>
        <w:spacing w:line="36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- </w:t>
      </w:r>
      <w:r w:rsidRPr="00347BC8">
        <w:rPr>
          <w:rFonts w:ascii="Calibri" w:eastAsia="Times New Roman" w:hAnsi="Calibri" w:cs="Times New Roman"/>
          <w:color w:val="000000"/>
          <w:lang w:eastAsia="pl-PL"/>
        </w:rPr>
        <w:t>dostęp do informacji publicznej w świetle aktualnego orzecznictwa.</w:t>
      </w:r>
    </w:p>
    <w:p w:rsidR="00347BC8" w:rsidRPr="004D706D" w:rsidRDefault="00347BC8" w:rsidP="009C3B8D">
      <w:pPr>
        <w:spacing w:line="360" w:lineRule="auto"/>
        <w:ind w:firstLine="284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4D706D">
        <w:rPr>
          <w:rFonts w:ascii="Calibri" w:eastAsia="Times New Roman" w:hAnsi="Calibri" w:cs="Times New Roman"/>
          <w:b/>
          <w:color w:val="000000"/>
          <w:lang w:eastAsia="pl-PL"/>
        </w:rPr>
        <w:t>2 grupy pracowników po 15 osób</w:t>
      </w:r>
      <w:r w:rsidR="004D706D">
        <w:rPr>
          <w:rFonts w:ascii="Calibri" w:eastAsia="Times New Roman" w:hAnsi="Calibri" w:cs="Times New Roman"/>
          <w:b/>
          <w:color w:val="000000"/>
          <w:lang w:eastAsia="pl-PL"/>
        </w:rPr>
        <w:t xml:space="preserve"> - dwa</w:t>
      </w:r>
      <w:r w:rsidR="00D70C38" w:rsidRPr="004D706D">
        <w:rPr>
          <w:rFonts w:ascii="Calibri" w:eastAsia="Times New Roman" w:hAnsi="Calibri" w:cs="Times New Roman"/>
          <w:b/>
          <w:color w:val="000000"/>
          <w:lang w:eastAsia="pl-PL"/>
        </w:rPr>
        <w:t xml:space="preserve"> dni robocz</w:t>
      </w:r>
      <w:r w:rsidR="004D706D">
        <w:rPr>
          <w:rFonts w:ascii="Calibri" w:eastAsia="Times New Roman" w:hAnsi="Calibri" w:cs="Times New Roman"/>
          <w:b/>
          <w:color w:val="000000"/>
          <w:lang w:eastAsia="pl-PL"/>
        </w:rPr>
        <w:t>e</w:t>
      </w:r>
      <w:r w:rsidR="00D70C38" w:rsidRPr="004D706D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</w:p>
    <w:p w:rsidR="00347BC8" w:rsidRDefault="00347BC8" w:rsidP="009C3B8D">
      <w:pPr>
        <w:spacing w:line="36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47BC8">
        <w:rPr>
          <w:rFonts w:ascii="Calibri" w:eastAsia="Times New Roman" w:hAnsi="Calibri" w:cs="Times New Roman"/>
          <w:color w:val="000000"/>
          <w:lang w:eastAsia="pl-PL"/>
        </w:rPr>
        <w:t>2. Zamówienia publiczne po zmianach (elektronizacja, tzw. tarcza antykryzysowa, nowa ustawa PZP, tryb postępowania)</w:t>
      </w:r>
      <w:r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347BC8" w:rsidRPr="004D706D" w:rsidRDefault="00D70C38" w:rsidP="00347BC8">
      <w:pPr>
        <w:ind w:left="284" w:hanging="284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4D706D">
        <w:rPr>
          <w:rFonts w:ascii="Calibri" w:eastAsia="Times New Roman" w:hAnsi="Calibri" w:cs="Times New Roman"/>
          <w:b/>
          <w:color w:val="000000"/>
          <w:lang w:eastAsia="pl-PL"/>
        </w:rPr>
        <w:t xml:space="preserve">     1 grupa pracowników 16 osób – 1 dzień roboczy</w:t>
      </w:r>
    </w:p>
    <w:p w:rsidR="00EC5C6A" w:rsidRPr="00347BC8" w:rsidRDefault="00EC5C6A" w:rsidP="00AF29A4">
      <w:pPr>
        <w:spacing w:after="0" w:line="360" w:lineRule="auto"/>
        <w:ind w:left="142" w:hanging="142"/>
        <w:jc w:val="both"/>
      </w:pPr>
      <w:r w:rsidRPr="0029308B">
        <w:rPr>
          <w:b/>
        </w:rPr>
        <w:t>I.</w:t>
      </w:r>
      <w:r w:rsidRPr="00347BC8">
        <w:t xml:space="preserve"> Miejsce szkolenia i catering w formie lunchu konferencyjnego, kawy, herbaty i napojów zapewnia Wykonawca.</w:t>
      </w:r>
    </w:p>
    <w:p w:rsidR="00EC5C6A" w:rsidRDefault="00EC5C6A" w:rsidP="00AF29A4">
      <w:pPr>
        <w:spacing w:after="0" w:line="360" w:lineRule="auto"/>
        <w:ind w:left="142" w:hanging="142"/>
        <w:jc w:val="both"/>
      </w:pPr>
      <w:r w:rsidRPr="0029308B">
        <w:rPr>
          <w:b/>
        </w:rPr>
        <w:t>II.</w:t>
      </w:r>
      <w:r>
        <w:t xml:space="preserve"> Termin realizacji zamówienia</w:t>
      </w:r>
      <w:r w:rsidR="00697013">
        <w:t>:</w:t>
      </w:r>
      <w:r>
        <w:t xml:space="preserve"> październik – listopad 2020 r.</w:t>
      </w:r>
    </w:p>
    <w:p w:rsidR="00697013" w:rsidRDefault="004251BF" w:rsidP="00AF29A4">
      <w:pPr>
        <w:spacing w:after="0" w:line="360" w:lineRule="auto"/>
        <w:ind w:left="142" w:hanging="142"/>
        <w:jc w:val="both"/>
      </w:pPr>
      <w:r w:rsidRPr="0029308B">
        <w:rPr>
          <w:b/>
        </w:rPr>
        <w:t>III.</w:t>
      </w:r>
      <w:r>
        <w:t xml:space="preserve"> Dodatkowe wymagania wobec Wykonawcy:</w:t>
      </w:r>
    </w:p>
    <w:p w:rsidR="004251BF" w:rsidRDefault="004251BF" w:rsidP="00AF29A4">
      <w:pPr>
        <w:spacing w:after="0" w:line="360" w:lineRule="auto"/>
        <w:ind w:left="426" w:hanging="142"/>
        <w:jc w:val="both"/>
      </w:pPr>
      <w:r>
        <w:t xml:space="preserve">a) wykaz wykonanych co najmniej 5 różnych usług szkoleniowych (zrealizowanych w okresie </w:t>
      </w:r>
      <w:r w:rsidR="00347BC8">
        <w:t xml:space="preserve">                </w:t>
      </w:r>
      <w:r>
        <w:t>3 ostatnich lat) z ww. zakresów z podaniem ich tytułu, dat wykonania i odbiorców oraz referencje potwierdzające należyte wykonanie ww. usług.</w:t>
      </w:r>
    </w:p>
    <w:p w:rsidR="004251BF" w:rsidRDefault="00CB4149" w:rsidP="00AF29A4">
      <w:pPr>
        <w:spacing w:after="0" w:line="360" w:lineRule="auto"/>
        <w:ind w:left="426" w:hanging="142"/>
        <w:jc w:val="both"/>
      </w:pPr>
      <w:r>
        <w:t>b) wykaz osó</w:t>
      </w:r>
      <w:r w:rsidR="004251BF">
        <w:t xml:space="preserve">b tj. trenera/ trenerów, proponowanych do prowadzenia zajęć </w:t>
      </w:r>
      <w:r>
        <w:t>wraz z CV ww. osób,</w:t>
      </w:r>
      <w:r w:rsidR="004251BF">
        <w:t xml:space="preserve"> </w:t>
      </w:r>
      <w:r>
        <w:t>z co najmniej 3 letnim doświadczeniem w prowadzeniu podobnych szkoleń.</w:t>
      </w:r>
    </w:p>
    <w:p w:rsidR="00CB4149" w:rsidRDefault="00CB4149" w:rsidP="00AF29A4">
      <w:pPr>
        <w:spacing w:after="0" w:line="360" w:lineRule="auto"/>
        <w:ind w:left="284" w:hanging="284"/>
        <w:jc w:val="both"/>
      </w:pPr>
      <w:r w:rsidRPr="0029308B">
        <w:rPr>
          <w:b/>
        </w:rPr>
        <w:t>IV.</w:t>
      </w:r>
      <w:r>
        <w:t xml:space="preserve"> Wykonawca szkolenia będzie zobowiązany do: opracowania programu szkolenia, prezentacji multimedialnej, merytorycznego przygotowania i wydrukowania materiałów szkoleniowych dla uczestników szkolenia, prowadzenia zajęć, przygotowania i wręczenia certyfikatów ze szkolenia, konsultacji z uczestnikami szkolenia za pośrednictwem poczty elektronicznej w zakresie pytań </w:t>
      </w:r>
      <w:r>
        <w:lastRenderedPageBreak/>
        <w:t>związanych z tematyką szkolenia przez okres 30 dni od dnia zakończenia szkolenia. Pozostałe szczegóły realizacji zadania zostaną określone w umowie.</w:t>
      </w:r>
    </w:p>
    <w:p w:rsidR="00CB4149" w:rsidRDefault="00CB4149" w:rsidP="00AF29A4">
      <w:pPr>
        <w:spacing w:after="0" w:line="360" w:lineRule="auto"/>
        <w:ind w:left="284"/>
        <w:jc w:val="both"/>
      </w:pPr>
      <w:r>
        <w:t>W celu porównywalności ofert Zamawiający zastrzega sobie prawo do skontaktowania się z Wykonawcami w celu uzupełnienia lub doprecyzowania ofert.</w:t>
      </w:r>
    </w:p>
    <w:p w:rsidR="00CB4149" w:rsidRDefault="00CB4149" w:rsidP="00AF29A4">
      <w:pPr>
        <w:spacing w:after="0" w:line="360" w:lineRule="auto"/>
        <w:ind w:left="284" w:hanging="284"/>
        <w:jc w:val="both"/>
      </w:pPr>
      <w:r>
        <w:t>Osoba do kontaktu Marzena Pawlak tel. 89 625 82 15.</w:t>
      </w:r>
    </w:p>
    <w:p w:rsidR="00CB4149" w:rsidRDefault="00CB4149" w:rsidP="00AF29A4">
      <w:pPr>
        <w:spacing w:after="0" w:line="360" w:lineRule="auto"/>
        <w:ind w:left="284" w:hanging="284"/>
        <w:jc w:val="both"/>
      </w:pPr>
      <w:r w:rsidRPr="0029308B">
        <w:rPr>
          <w:b/>
        </w:rPr>
        <w:t>V.</w:t>
      </w:r>
      <w:r>
        <w:t xml:space="preserve"> Wykaz dokumentów i oświadczeń jakie muszą dostarczyć Wykonawcy:</w:t>
      </w:r>
    </w:p>
    <w:p w:rsidR="00CB4149" w:rsidRDefault="00CB4149" w:rsidP="00AF29A4">
      <w:pPr>
        <w:spacing w:after="0" w:line="360" w:lineRule="auto"/>
        <w:ind w:left="284" w:hanging="284"/>
        <w:jc w:val="both"/>
      </w:pPr>
      <w:r>
        <w:t>a) wykaz usług, o których mowa w pkt III a)</w:t>
      </w:r>
    </w:p>
    <w:p w:rsidR="00CB4149" w:rsidRDefault="00CB4149" w:rsidP="00AF29A4">
      <w:pPr>
        <w:spacing w:after="0" w:line="360" w:lineRule="auto"/>
        <w:ind w:left="284" w:hanging="284"/>
        <w:jc w:val="both"/>
      </w:pPr>
      <w:r>
        <w:t>b) wykaz osób, o których mowa w pkt III b)</w:t>
      </w:r>
    </w:p>
    <w:p w:rsidR="00CB4149" w:rsidRDefault="00CB4149" w:rsidP="00AF29A4">
      <w:pPr>
        <w:spacing w:after="0" w:line="360" w:lineRule="auto"/>
        <w:ind w:left="284" w:hanging="284"/>
        <w:jc w:val="both"/>
      </w:pPr>
      <w:r>
        <w:t>c) podpisany formularz cenowy z podaną ceną na każde szkolenie odrębnie i łącznie, w podziale na kwotę netto i brutto szkolenia oraz oświadczenie o akceptacji projektu umowy,</w:t>
      </w:r>
    </w:p>
    <w:p w:rsidR="00CB4149" w:rsidRDefault="00CB4149" w:rsidP="00AF29A4">
      <w:pPr>
        <w:spacing w:after="0" w:line="360" w:lineRule="auto"/>
        <w:ind w:left="284" w:hanging="284"/>
        <w:jc w:val="both"/>
      </w:pPr>
      <w:r>
        <w:t>d) program szkolenia,</w:t>
      </w:r>
    </w:p>
    <w:p w:rsidR="00CB4149" w:rsidRDefault="00CB4149" w:rsidP="00AF29A4">
      <w:pPr>
        <w:spacing w:after="0" w:line="360" w:lineRule="auto"/>
        <w:ind w:left="284" w:hanging="284"/>
        <w:jc w:val="both"/>
      </w:pPr>
      <w:r>
        <w:t>e) kalkulację kosztów szkolenia,</w:t>
      </w:r>
    </w:p>
    <w:p w:rsidR="00CB4149" w:rsidRDefault="00CB4149" w:rsidP="00AF29A4">
      <w:pPr>
        <w:spacing w:after="0" w:line="360" w:lineRule="auto"/>
        <w:ind w:left="284" w:hanging="284"/>
        <w:jc w:val="both"/>
      </w:pPr>
      <w:r>
        <w:t>f) wykaz osób przewidzianych do realizacji szkolenia,</w:t>
      </w:r>
    </w:p>
    <w:p w:rsidR="00CB4149" w:rsidRDefault="00AF29A4" w:rsidP="00AF29A4">
      <w:pPr>
        <w:spacing w:after="0" w:line="360" w:lineRule="auto"/>
        <w:ind w:left="284" w:hanging="284"/>
        <w:jc w:val="both"/>
      </w:pPr>
      <w:r>
        <w:t>g) harmonogram szkolenia.</w:t>
      </w:r>
    </w:p>
    <w:p w:rsidR="00AF29A4" w:rsidRDefault="00AF29A4" w:rsidP="00AF29A4">
      <w:pPr>
        <w:spacing w:after="0" w:line="360" w:lineRule="auto"/>
        <w:ind w:left="284" w:hanging="284"/>
        <w:jc w:val="both"/>
      </w:pPr>
      <w:r>
        <w:t>Kryterium wyboru oferty: całkowity koszt zamówienia.</w:t>
      </w:r>
    </w:p>
    <w:p w:rsidR="00AF29A4" w:rsidRDefault="00AF29A4" w:rsidP="00AF29A4">
      <w:pPr>
        <w:spacing w:after="0" w:line="360" w:lineRule="auto"/>
        <w:ind w:left="284" w:hanging="284"/>
        <w:jc w:val="both"/>
      </w:pPr>
    </w:p>
    <w:p w:rsidR="00AF29A4" w:rsidRDefault="00AF29A4" w:rsidP="00AF29A4">
      <w:pPr>
        <w:spacing w:after="0" w:line="360" w:lineRule="auto"/>
        <w:ind w:left="284" w:hanging="284"/>
        <w:jc w:val="both"/>
      </w:pPr>
      <w:r>
        <w:t>Załączniki:</w:t>
      </w:r>
    </w:p>
    <w:p w:rsidR="00AF29A4" w:rsidRDefault="00AF29A4" w:rsidP="00AF29A4">
      <w:pPr>
        <w:spacing w:after="0" w:line="360" w:lineRule="auto"/>
        <w:ind w:left="284" w:hanging="284"/>
        <w:jc w:val="both"/>
      </w:pPr>
      <w:r>
        <w:t>a) formularz cenowy oferty – załącznik nr 1</w:t>
      </w:r>
    </w:p>
    <w:p w:rsidR="00AF29A4" w:rsidRDefault="00AF29A4" w:rsidP="00AF29A4">
      <w:pPr>
        <w:spacing w:after="0" w:line="360" w:lineRule="auto"/>
        <w:ind w:left="284" w:hanging="284"/>
        <w:jc w:val="both"/>
      </w:pPr>
      <w:r>
        <w:t>b) projekt umowy - załącznik nr 2</w:t>
      </w:r>
    </w:p>
    <w:p w:rsidR="00AF29A4" w:rsidRDefault="00AF29A4" w:rsidP="00AF29A4">
      <w:pPr>
        <w:spacing w:after="0" w:line="360" w:lineRule="auto"/>
        <w:ind w:left="284" w:hanging="284"/>
        <w:jc w:val="both"/>
      </w:pPr>
      <w:r>
        <w:t>c) oświadczenie - załącznik nr 3</w:t>
      </w:r>
    </w:p>
    <w:p w:rsidR="00AF29A4" w:rsidRPr="00990BFE" w:rsidRDefault="00AF29A4" w:rsidP="00AF29A4">
      <w:pPr>
        <w:spacing w:after="0" w:line="360" w:lineRule="auto"/>
        <w:ind w:left="284" w:hanging="284"/>
        <w:jc w:val="both"/>
      </w:pPr>
      <w:r>
        <w:t xml:space="preserve">c) wzór </w:t>
      </w:r>
      <w:r w:rsidRPr="00990BFE">
        <w:t>programu szkolenia – załącznik nr 4</w:t>
      </w:r>
    </w:p>
    <w:p w:rsidR="00AF29A4" w:rsidRPr="00990BFE" w:rsidRDefault="00AF29A4" w:rsidP="00AF29A4">
      <w:pPr>
        <w:spacing w:after="0" w:line="360" w:lineRule="auto"/>
        <w:ind w:left="284" w:hanging="284"/>
        <w:jc w:val="both"/>
      </w:pPr>
      <w:r w:rsidRPr="00990BFE">
        <w:t>d) wzór wykazu osób przewidzianych do realizacji szkolenia – załącznik nr 5</w:t>
      </w:r>
    </w:p>
    <w:p w:rsidR="00AF29A4" w:rsidRPr="00990BFE" w:rsidRDefault="00AF29A4" w:rsidP="00AF29A4">
      <w:pPr>
        <w:spacing w:after="0" w:line="360" w:lineRule="auto"/>
        <w:ind w:left="284" w:hanging="284"/>
        <w:jc w:val="both"/>
      </w:pPr>
      <w:r w:rsidRPr="00990BFE">
        <w:t>e) wzór harmonogramu szkolenia – załącznik nr 6</w:t>
      </w:r>
    </w:p>
    <w:p w:rsidR="00990BFE" w:rsidRPr="00990BFE" w:rsidRDefault="00AF29A4" w:rsidP="00990BFE">
      <w:pPr>
        <w:jc w:val="both"/>
      </w:pPr>
      <w:r w:rsidRPr="00990BFE">
        <w:t xml:space="preserve">f) </w:t>
      </w:r>
      <w:r w:rsidR="00990BFE" w:rsidRPr="00990BFE">
        <w:t>klauzula informacyjna o zasadach przetwarzania danych osobowych</w:t>
      </w:r>
      <w:r w:rsidR="00990BFE">
        <w:t xml:space="preserve"> - z</w:t>
      </w:r>
      <w:r w:rsidR="00990BFE" w:rsidRPr="00990BFE">
        <w:t>ałącznik Nr 7</w:t>
      </w:r>
    </w:p>
    <w:p w:rsidR="00AF29A4" w:rsidRDefault="00AF29A4" w:rsidP="00AF29A4">
      <w:pPr>
        <w:spacing w:after="0" w:line="360" w:lineRule="auto"/>
        <w:ind w:left="284" w:hanging="284"/>
        <w:jc w:val="both"/>
      </w:pPr>
    </w:p>
    <w:p w:rsidR="00990BFE" w:rsidRDefault="00990BFE" w:rsidP="00990BFE">
      <w:pPr>
        <w:spacing w:after="0" w:line="360" w:lineRule="auto"/>
        <w:jc w:val="both"/>
      </w:pPr>
      <w:r>
        <w:tab/>
        <w:t>Zapraszamy do składania ofert dotyczących przeprowadzenia szkoleń z powyższe</w:t>
      </w:r>
      <w:r w:rsidR="00F90380">
        <w:t xml:space="preserve">go zakresu w terminie do dnia  </w:t>
      </w:r>
      <w:r w:rsidR="00F90380" w:rsidRPr="00F90380">
        <w:rPr>
          <w:b/>
        </w:rPr>
        <w:t>22 września 2020 r.</w:t>
      </w:r>
    </w:p>
    <w:p w:rsidR="00990BFE" w:rsidRDefault="00990BFE" w:rsidP="00990BFE">
      <w:pPr>
        <w:spacing w:after="0" w:line="360" w:lineRule="auto"/>
        <w:jc w:val="both"/>
      </w:pPr>
    </w:p>
    <w:p w:rsidR="00990BFE" w:rsidRDefault="00990BFE" w:rsidP="00990BFE">
      <w:pPr>
        <w:spacing w:after="0" w:line="360" w:lineRule="auto"/>
        <w:jc w:val="both"/>
      </w:pPr>
      <w:r>
        <w:t>Oferty należy złożyć na adres Starostwo Powiatowe w Nidzicy, 13-100 Nidzica ul. Traugutta 23.  lub</w:t>
      </w:r>
    </w:p>
    <w:p w:rsidR="00990BFE" w:rsidRPr="00EC5C6A" w:rsidRDefault="00990BFE" w:rsidP="00990BFE">
      <w:pPr>
        <w:spacing w:after="0" w:line="360" w:lineRule="auto"/>
        <w:jc w:val="both"/>
      </w:pPr>
      <w:r>
        <w:t>Oferty należy złożyć w wersji elektronicznej na a</w:t>
      </w:r>
      <w:bookmarkStart w:id="0" w:name="_GoBack"/>
      <w:bookmarkEnd w:id="0"/>
      <w:r>
        <w:t>dres: kadry@powiatnidzicki.pl</w:t>
      </w:r>
    </w:p>
    <w:sectPr w:rsidR="00990BFE" w:rsidRPr="00EC5C6A" w:rsidSect="00EC5C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6A"/>
    <w:rsid w:val="000C6F29"/>
    <w:rsid w:val="0029308B"/>
    <w:rsid w:val="00347BC8"/>
    <w:rsid w:val="004251BF"/>
    <w:rsid w:val="004D706D"/>
    <w:rsid w:val="004F7D67"/>
    <w:rsid w:val="005923C1"/>
    <w:rsid w:val="00623EC2"/>
    <w:rsid w:val="00697013"/>
    <w:rsid w:val="00990BFE"/>
    <w:rsid w:val="009C3B8D"/>
    <w:rsid w:val="00AF29A4"/>
    <w:rsid w:val="00CB4149"/>
    <w:rsid w:val="00D70C38"/>
    <w:rsid w:val="00DE66E8"/>
    <w:rsid w:val="00EC5C6A"/>
    <w:rsid w:val="00F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2214C-DA33-49C1-BEF0-C6A365E7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9</cp:revision>
  <cp:lastPrinted>2020-09-14T10:33:00Z</cp:lastPrinted>
  <dcterms:created xsi:type="dcterms:W3CDTF">2020-09-11T09:41:00Z</dcterms:created>
  <dcterms:modified xsi:type="dcterms:W3CDTF">2020-09-15T06:24:00Z</dcterms:modified>
</cp:coreProperties>
</file>