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23" w:rsidRPr="00091823" w:rsidRDefault="00091823" w:rsidP="00091823">
      <w:pPr>
        <w:autoSpaceDE w:val="0"/>
        <w:autoSpaceDN w:val="0"/>
        <w:adjustRightInd w:val="0"/>
        <w:ind w:left="0" w:firstLine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Projekt</w:t>
      </w:r>
      <w:bookmarkStart w:id="0" w:name="_GoBack"/>
      <w:bookmarkEnd w:id="0"/>
    </w:p>
    <w:p w:rsidR="00771874" w:rsidRPr="00B37C10" w:rsidRDefault="00771874" w:rsidP="00771874">
      <w:pPr>
        <w:autoSpaceDE w:val="0"/>
        <w:autoSpaceDN w:val="0"/>
        <w:adjustRightInd w:val="0"/>
        <w:ind w:left="0" w:firstLine="0"/>
        <w:jc w:val="center"/>
        <w:rPr>
          <w:rFonts w:cstheme="minorHAnsi"/>
          <w:b/>
          <w:bCs/>
          <w:sz w:val="32"/>
          <w:szCs w:val="32"/>
        </w:rPr>
      </w:pPr>
      <w:r w:rsidRPr="00B37C10">
        <w:rPr>
          <w:rFonts w:cstheme="minorHAnsi"/>
          <w:b/>
          <w:bCs/>
          <w:sz w:val="32"/>
          <w:szCs w:val="32"/>
        </w:rPr>
        <w:t>UCHWAŁA NR ……………………….</w:t>
      </w:r>
    </w:p>
    <w:p w:rsidR="00771874" w:rsidRPr="00B37C10" w:rsidRDefault="00771874" w:rsidP="00771874">
      <w:pPr>
        <w:autoSpaceDE w:val="0"/>
        <w:autoSpaceDN w:val="0"/>
        <w:adjustRightInd w:val="0"/>
        <w:ind w:left="0" w:firstLine="0"/>
        <w:jc w:val="center"/>
        <w:rPr>
          <w:rFonts w:cstheme="minorHAnsi"/>
          <w:b/>
          <w:bCs/>
          <w:sz w:val="32"/>
          <w:szCs w:val="32"/>
        </w:rPr>
      </w:pPr>
      <w:r w:rsidRPr="00B37C10">
        <w:rPr>
          <w:rFonts w:cstheme="minorHAnsi"/>
          <w:b/>
          <w:bCs/>
          <w:sz w:val="32"/>
          <w:szCs w:val="32"/>
        </w:rPr>
        <w:t>RADY POWIATU W NIDZICY</w:t>
      </w:r>
    </w:p>
    <w:p w:rsidR="00771874" w:rsidRPr="00B37C10" w:rsidRDefault="00771874" w:rsidP="00771874">
      <w:pPr>
        <w:autoSpaceDE w:val="0"/>
        <w:autoSpaceDN w:val="0"/>
        <w:adjustRightInd w:val="0"/>
        <w:ind w:left="0" w:firstLine="0"/>
        <w:jc w:val="center"/>
        <w:rPr>
          <w:rFonts w:cstheme="minorHAnsi"/>
          <w:b/>
          <w:bCs/>
          <w:sz w:val="32"/>
          <w:szCs w:val="32"/>
        </w:rPr>
      </w:pPr>
      <w:r w:rsidRPr="00B37C10">
        <w:rPr>
          <w:rFonts w:cstheme="minorHAnsi"/>
          <w:b/>
          <w:bCs/>
          <w:sz w:val="32"/>
          <w:szCs w:val="32"/>
        </w:rPr>
        <w:t>z dnia ………………….. r.</w:t>
      </w:r>
    </w:p>
    <w:p w:rsidR="00771874" w:rsidRDefault="00771874" w:rsidP="00771874">
      <w:pPr>
        <w:autoSpaceDE w:val="0"/>
        <w:autoSpaceDN w:val="0"/>
        <w:adjustRightInd w:val="0"/>
        <w:ind w:left="0" w:firstLine="0"/>
        <w:jc w:val="left"/>
        <w:rPr>
          <w:rFonts w:cstheme="minorHAnsi"/>
          <w:b/>
          <w:bCs/>
          <w:sz w:val="24"/>
          <w:szCs w:val="24"/>
        </w:rPr>
      </w:pPr>
    </w:p>
    <w:p w:rsidR="00771874" w:rsidRPr="00771874" w:rsidRDefault="00771874" w:rsidP="00771874">
      <w:pPr>
        <w:autoSpaceDE w:val="0"/>
        <w:autoSpaceDN w:val="0"/>
        <w:adjustRightInd w:val="0"/>
        <w:ind w:left="0" w:firstLine="0"/>
        <w:jc w:val="center"/>
        <w:rPr>
          <w:rFonts w:cstheme="minorHAnsi"/>
          <w:b/>
          <w:bCs/>
          <w:sz w:val="24"/>
          <w:szCs w:val="24"/>
        </w:rPr>
      </w:pPr>
      <w:r w:rsidRPr="00771874">
        <w:rPr>
          <w:rFonts w:cstheme="minorHAnsi"/>
          <w:b/>
          <w:bCs/>
          <w:sz w:val="24"/>
          <w:szCs w:val="24"/>
        </w:rPr>
        <w:t xml:space="preserve">w sprawie zmiany Uchwały Nr </w:t>
      </w:r>
      <w:r>
        <w:rPr>
          <w:rFonts w:cstheme="minorHAnsi"/>
          <w:b/>
          <w:bCs/>
          <w:sz w:val="24"/>
          <w:szCs w:val="24"/>
        </w:rPr>
        <w:t>XXIII/183/2012</w:t>
      </w:r>
      <w:r w:rsidRPr="00771874">
        <w:rPr>
          <w:rFonts w:cstheme="minorHAnsi"/>
          <w:b/>
          <w:bCs/>
          <w:sz w:val="24"/>
          <w:szCs w:val="24"/>
        </w:rPr>
        <w:t xml:space="preserve"> w sprawie ustalenia wysokości</w:t>
      </w:r>
    </w:p>
    <w:p w:rsidR="00771874" w:rsidRDefault="00771874" w:rsidP="00771874">
      <w:pPr>
        <w:autoSpaceDE w:val="0"/>
        <w:autoSpaceDN w:val="0"/>
        <w:adjustRightInd w:val="0"/>
        <w:ind w:left="0" w:firstLine="0"/>
        <w:jc w:val="center"/>
        <w:rPr>
          <w:rFonts w:cstheme="minorHAnsi"/>
          <w:b/>
          <w:bCs/>
          <w:sz w:val="24"/>
          <w:szCs w:val="24"/>
        </w:rPr>
      </w:pPr>
      <w:r w:rsidRPr="00771874">
        <w:rPr>
          <w:rFonts w:cstheme="minorHAnsi"/>
          <w:b/>
          <w:bCs/>
          <w:sz w:val="24"/>
          <w:szCs w:val="24"/>
        </w:rPr>
        <w:t>stawek opłat</w:t>
      </w:r>
      <w:r>
        <w:rPr>
          <w:rFonts w:cstheme="minorHAnsi"/>
          <w:b/>
          <w:bCs/>
          <w:sz w:val="24"/>
          <w:szCs w:val="24"/>
        </w:rPr>
        <w:t>y</w:t>
      </w:r>
      <w:r w:rsidRPr="00771874">
        <w:rPr>
          <w:rFonts w:cstheme="minorHAnsi"/>
          <w:b/>
          <w:bCs/>
          <w:sz w:val="24"/>
          <w:szCs w:val="24"/>
        </w:rPr>
        <w:t xml:space="preserve"> za zajęcie pasa drogowego dróg </w:t>
      </w:r>
      <w:r>
        <w:rPr>
          <w:rFonts w:cstheme="minorHAnsi"/>
          <w:b/>
          <w:bCs/>
          <w:sz w:val="24"/>
          <w:szCs w:val="24"/>
        </w:rPr>
        <w:t>powiatowych na terenie Powiatu Nidzickiego zarządzanych przez Powiatowy Zarząd Dróg w Nidzicy.</w:t>
      </w:r>
      <w:r w:rsidRPr="00771874">
        <w:rPr>
          <w:rFonts w:cstheme="minorHAnsi"/>
          <w:b/>
          <w:bCs/>
          <w:sz w:val="24"/>
          <w:szCs w:val="24"/>
        </w:rPr>
        <w:t xml:space="preserve"> </w:t>
      </w:r>
    </w:p>
    <w:p w:rsidR="00771874" w:rsidRPr="00771874" w:rsidRDefault="00771874" w:rsidP="00771874">
      <w:pPr>
        <w:autoSpaceDE w:val="0"/>
        <w:autoSpaceDN w:val="0"/>
        <w:adjustRightInd w:val="0"/>
        <w:ind w:left="0" w:firstLine="0"/>
        <w:rPr>
          <w:rFonts w:cstheme="minorHAnsi"/>
          <w:b/>
          <w:bCs/>
          <w:sz w:val="24"/>
          <w:szCs w:val="24"/>
        </w:rPr>
      </w:pPr>
    </w:p>
    <w:p w:rsidR="00771874" w:rsidRDefault="00771874" w:rsidP="00336575">
      <w:pPr>
        <w:autoSpaceDE w:val="0"/>
        <w:autoSpaceDN w:val="0"/>
        <w:adjustRightInd w:val="0"/>
        <w:ind w:left="0" w:firstLine="708"/>
        <w:rPr>
          <w:rFonts w:cstheme="minorHAnsi"/>
          <w:sz w:val="24"/>
          <w:szCs w:val="24"/>
        </w:rPr>
      </w:pPr>
      <w:r w:rsidRPr="00771874">
        <w:rPr>
          <w:rFonts w:cstheme="minorHAnsi"/>
          <w:sz w:val="24"/>
          <w:szCs w:val="24"/>
        </w:rPr>
        <w:t>Na podstawie art. 1</w:t>
      </w:r>
      <w:r>
        <w:rPr>
          <w:rFonts w:cstheme="minorHAnsi"/>
          <w:sz w:val="24"/>
          <w:szCs w:val="24"/>
        </w:rPr>
        <w:t>2</w:t>
      </w:r>
      <w:r w:rsidRPr="00771874">
        <w:rPr>
          <w:rFonts w:cstheme="minorHAnsi"/>
          <w:sz w:val="24"/>
          <w:szCs w:val="24"/>
        </w:rPr>
        <w:t xml:space="preserve"> pkt </w:t>
      </w:r>
      <w:r>
        <w:rPr>
          <w:rFonts w:cstheme="minorHAnsi"/>
          <w:sz w:val="24"/>
          <w:szCs w:val="24"/>
        </w:rPr>
        <w:t>7</w:t>
      </w:r>
      <w:r w:rsidRPr="00771874">
        <w:rPr>
          <w:rFonts w:cstheme="minorHAnsi"/>
          <w:sz w:val="24"/>
          <w:szCs w:val="24"/>
        </w:rPr>
        <w:t xml:space="preserve"> ustawy z dnia </w:t>
      </w:r>
      <w:r>
        <w:rPr>
          <w:rFonts w:cstheme="minorHAnsi"/>
          <w:sz w:val="24"/>
          <w:szCs w:val="24"/>
        </w:rPr>
        <w:t xml:space="preserve">5 czerwca 1998 r. o samorządzie powiatowym (Dz. U. z </w:t>
      </w:r>
      <w:r w:rsidR="008402C4">
        <w:rPr>
          <w:rFonts w:cstheme="minorHAnsi"/>
          <w:sz w:val="24"/>
          <w:szCs w:val="24"/>
        </w:rPr>
        <w:t>2013 r.</w:t>
      </w:r>
      <w:r>
        <w:rPr>
          <w:rFonts w:cstheme="minorHAnsi"/>
          <w:sz w:val="24"/>
          <w:szCs w:val="24"/>
        </w:rPr>
        <w:t xml:space="preserve"> </w:t>
      </w:r>
      <w:r w:rsidR="008402C4">
        <w:rPr>
          <w:rFonts w:cstheme="minorHAnsi"/>
          <w:sz w:val="24"/>
          <w:szCs w:val="24"/>
        </w:rPr>
        <w:t xml:space="preserve">, poz. 595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oraz</w:t>
      </w:r>
      <w:r w:rsidR="00336575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art. 40 ust. 8 i 9 ustawy</w:t>
      </w:r>
      <w:r w:rsidR="00336575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z dnia 21 marca 1985 r. o drogach publicznych (tekst jednolity Dz. U. z 2013 r. poz. 260)</w:t>
      </w:r>
      <w:r w:rsidR="00336575">
        <w:rPr>
          <w:rFonts w:cstheme="minorHAnsi"/>
          <w:sz w:val="24"/>
          <w:szCs w:val="24"/>
        </w:rPr>
        <w:t xml:space="preserve"> Rada Powiatu w Nidzicy</w:t>
      </w:r>
      <w:r w:rsidRPr="00771874">
        <w:rPr>
          <w:rFonts w:cstheme="minorHAnsi"/>
          <w:sz w:val="24"/>
          <w:szCs w:val="24"/>
        </w:rPr>
        <w:t xml:space="preserve"> uchwala, co następuje:</w:t>
      </w:r>
    </w:p>
    <w:p w:rsidR="00336575" w:rsidRPr="00771874" w:rsidRDefault="00336575" w:rsidP="00336575">
      <w:pPr>
        <w:autoSpaceDE w:val="0"/>
        <w:autoSpaceDN w:val="0"/>
        <w:adjustRightInd w:val="0"/>
        <w:ind w:left="0" w:firstLine="708"/>
        <w:rPr>
          <w:rFonts w:cstheme="minorHAnsi"/>
          <w:sz w:val="24"/>
          <w:szCs w:val="24"/>
        </w:rPr>
      </w:pPr>
    </w:p>
    <w:p w:rsidR="00771874" w:rsidRDefault="00771874" w:rsidP="00336575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 w:rsidRPr="00771874">
        <w:rPr>
          <w:rFonts w:cstheme="minorHAnsi"/>
          <w:b/>
          <w:bCs/>
          <w:sz w:val="24"/>
          <w:szCs w:val="24"/>
        </w:rPr>
        <w:t xml:space="preserve">§ 1. </w:t>
      </w:r>
      <w:r w:rsidRPr="00771874">
        <w:rPr>
          <w:rFonts w:cstheme="minorHAnsi"/>
          <w:sz w:val="24"/>
          <w:szCs w:val="24"/>
        </w:rPr>
        <w:t xml:space="preserve">W Uchwale </w:t>
      </w:r>
      <w:r w:rsidR="00336575" w:rsidRPr="00336575">
        <w:rPr>
          <w:rFonts w:cstheme="minorHAnsi"/>
          <w:bCs/>
          <w:sz w:val="24"/>
          <w:szCs w:val="24"/>
        </w:rPr>
        <w:t>Nr XXIII/183/2012 w sprawie ustalenia wysokości stawek opłaty za zajęcie pasa drogowego dróg powiatowych na terenie Powiatu Nidzickiego zarządzanych przez Powiatowy Zarząd Dróg w Nidzicy</w:t>
      </w:r>
      <w:r w:rsidRPr="00336575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wprowadza się następujące zmiany:</w:t>
      </w:r>
    </w:p>
    <w:p w:rsidR="00B37C10" w:rsidRPr="00336575" w:rsidRDefault="00B37C10" w:rsidP="00336575">
      <w:pPr>
        <w:autoSpaceDE w:val="0"/>
        <w:autoSpaceDN w:val="0"/>
        <w:adjustRightInd w:val="0"/>
        <w:ind w:left="0" w:firstLine="0"/>
        <w:rPr>
          <w:rFonts w:cstheme="minorHAnsi"/>
          <w:b/>
          <w:bCs/>
          <w:sz w:val="24"/>
          <w:szCs w:val="24"/>
        </w:rPr>
      </w:pPr>
    </w:p>
    <w:p w:rsidR="00B37C10" w:rsidRPr="00B37C10" w:rsidRDefault="00771874" w:rsidP="00B37C1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37C10">
        <w:rPr>
          <w:rFonts w:cstheme="minorHAnsi"/>
          <w:sz w:val="24"/>
          <w:szCs w:val="24"/>
        </w:rPr>
        <w:t xml:space="preserve">W § </w:t>
      </w:r>
      <w:r w:rsidR="00587774">
        <w:rPr>
          <w:rFonts w:cstheme="minorHAnsi"/>
          <w:sz w:val="24"/>
          <w:szCs w:val="24"/>
        </w:rPr>
        <w:t>1</w:t>
      </w:r>
      <w:r w:rsidRPr="00B37C10">
        <w:rPr>
          <w:rFonts w:cstheme="minorHAnsi"/>
          <w:sz w:val="24"/>
          <w:szCs w:val="24"/>
        </w:rPr>
        <w:t xml:space="preserve"> dodaje się ust. </w:t>
      </w:r>
      <w:r w:rsidR="00587774">
        <w:rPr>
          <w:rFonts w:cstheme="minorHAnsi"/>
          <w:sz w:val="24"/>
          <w:szCs w:val="24"/>
        </w:rPr>
        <w:t>5-9</w:t>
      </w:r>
      <w:r w:rsidRPr="00B37C10">
        <w:rPr>
          <w:rFonts w:cstheme="minorHAnsi"/>
          <w:sz w:val="24"/>
          <w:szCs w:val="24"/>
        </w:rPr>
        <w:t>:</w:t>
      </w:r>
    </w:p>
    <w:p w:rsidR="00771874" w:rsidRPr="00771874" w:rsidRDefault="00587774" w:rsidP="00336575">
      <w:pPr>
        <w:autoSpaceDE w:val="0"/>
        <w:autoSpaceDN w:val="0"/>
        <w:adjustRightInd w:val="0"/>
        <w:ind w:left="284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771874" w:rsidRPr="00771874">
        <w:rPr>
          <w:rFonts w:cstheme="minorHAnsi"/>
          <w:sz w:val="24"/>
          <w:szCs w:val="24"/>
        </w:rPr>
        <w:t xml:space="preserve">. Ustala się stawki opłat za zajęcie pasa drogowego dróg </w:t>
      </w:r>
      <w:r w:rsidR="00336575">
        <w:rPr>
          <w:rFonts w:cstheme="minorHAnsi"/>
          <w:sz w:val="24"/>
          <w:szCs w:val="24"/>
        </w:rPr>
        <w:t>powiatowych na terenie Powiatu Nidzickiego</w:t>
      </w:r>
      <w:r w:rsidR="00771874" w:rsidRPr="00771874">
        <w:rPr>
          <w:rFonts w:cstheme="minorHAnsi"/>
          <w:sz w:val="24"/>
          <w:szCs w:val="24"/>
        </w:rPr>
        <w:t xml:space="preserve">, których zarządcą jest </w:t>
      </w:r>
      <w:r w:rsidR="00336575">
        <w:rPr>
          <w:rFonts w:cstheme="minorHAnsi"/>
          <w:sz w:val="24"/>
          <w:szCs w:val="24"/>
        </w:rPr>
        <w:t>Powiatowy Zarząd Dróg w Nidzicy</w:t>
      </w:r>
      <w:r w:rsidR="00771874" w:rsidRPr="00771874">
        <w:rPr>
          <w:rFonts w:cstheme="minorHAnsi"/>
          <w:sz w:val="24"/>
          <w:szCs w:val="24"/>
        </w:rPr>
        <w:t>, na cele niezwiązane z budową,</w:t>
      </w:r>
      <w:r w:rsidR="00336575">
        <w:rPr>
          <w:rFonts w:cstheme="minorHAnsi"/>
          <w:sz w:val="24"/>
          <w:szCs w:val="24"/>
        </w:rPr>
        <w:t xml:space="preserve"> </w:t>
      </w:r>
      <w:r w:rsidR="00771874" w:rsidRPr="00771874">
        <w:rPr>
          <w:rFonts w:cstheme="minorHAnsi"/>
          <w:sz w:val="24"/>
          <w:szCs w:val="24"/>
        </w:rPr>
        <w:t>przebudową, remontem, utrzymaniem i ochroną dróg w celu:</w:t>
      </w:r>
    </w:p>
    <w:p w:rsidR="00771874" w:rsidRPr="00771874" w:rsidRDefault="00771874" w:rsidP="00336575">
      <w:pPr>
        <w:autoSpaceDE w:val="0"/>
        <w:autoSpaceDN w:val="0"/>
        <w:adjustRightInd w:val="0"/>
        <w:ind w:left="284" w:firstLine="0"/>
        <w:rPr>
          <w:rFonts w:cstheme="minorHAnsi"/>
          <w:sz w:val="24"/>
          <w:szCs w:val="24"/>
        </w:rPr>
      </w:pPr>
      <w:r w:rsidRPr="00771874">
        <w:rPr>
          <w:rFonts w:cstheme="minorHAnsi"/>
          <w:sz w:val="24"/>
          <w:szCs w:val="24"/>
        </w:rPr>
        <w:t>1) prowadzenia w pasie drogowym robót drogowych dotyczących infrastruktury</w:t>
      </w:r>
      <w:r w:rsidR="00336575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 xml:space="preserve">„ostatniej </w:t>
      </w:r>
      <w:r w:rsidR="00FC6D82">
        <w:rPr>
          <w:rFonts w:cstheme="minorHAnsi"/>
          <w:sz w:val="24"/>
          <w:szCs w:val="24"/>
        </w:rPr>
        <w:t>mili”.</w:t>
      </w:r>
    </w:p>
    <w:p w:rsidR="00771874" w:rsidRPr="00771874" w:rsidRDefault="00771874" w:rsidP="00FC6D82">
      <w:pPr>
        <w:autoSpaceDE w:val="0"/>
        <w:autoSpaceDN w:val="0"/>
        <w:adjustRightInd w:val="0"/>
        <w:ind w:left="284" w:firstLine="0"/>
        <w:rPr>
          <w:rFonts w:cstheme="minorHAnsi"/>
          <w:sz w:val="24"/>
          <w:szCs w:val="24"/>
        </w:rPr>
      </w:pPr>
      <w:r w:rsidRPr="00771874">
        <w:rPr>
          <w:rFonts w:cstheme="minorHAnsi"/>
          <w:sz w:val="24"/>
          <w:szCs w:val="24"/>
        </w:rPr>
        <w:t>2) umieszczenia w pasie drogowym urządzeń infrastruktury technicznej</w:t>
      </w:r>
      <w:r w:rsidR="00336575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niezwiązanej z potrzebami zarządzania drogami lub potrzebami ruchu drogowego</w:t>
      </w:r>
      <w:r w:rsidR="00FC6D82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będących infrastrukturą „ostatniej mili”.</w:t>
      </w:r>
    </w:p>
    <w:p w:rsidR="00771874" w:rsidRDefault="00771874" w:rsidP="00FC6D82">
      <w:pPr>
        <w:autoSpaceDE w:val="0"/>
        <w:autoSpaceDN w:val="0"/>
        <w:adjustRightInd w:val="0"/>
        <w:ind w:left="284" w:firstLine="0"/>
        <w:rPr>
          <w:rFonts w:cstheme="minorHAnsi"/>
          <w:sz w:val="24"/>
          <w:szCs w:val="24"/>
        </w:rPr>
      </w:pPr>
      <w:r w:rsidRPr="00771874">
        <w:rPr>
          <w:rFonts w:cstheme="minorHAnsi"/>
          <w:sz w:val="24"/>
          <w:szCs w:val="24"/>
        </w:rPr>
        <w:t>3) umieszczenia w pasie drogowym obiektów budowlanych niezwiązanych z</w:t>
      </w:r>
      <w:r w:rsidR="00FC6D82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potrzebami zarządzania drogami lub potrzebami ruchu drogowego, będących</w:t>
      </w:r>
      <w:r w:rsidR="00FC6D82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infrastrukturą „ostatniej mili”.</w:t>
      </w:r>
    </w:p>
    <w:p w:rsidR="00B37C10" w:rsidRPr="00771874" w:rsidRDefault="00B37C10" w:rsidP="00FC6D82">
      <w:pPr>
        <w:autoSpaceDE w:val="0"/>
        <w:autoSpaceDN w:val="0"/>
        <w:adjustRightInd w:val="0"/>
        <w:ind w:left="284" w:firstLine="0"/>
        <w:rPr>
          <w:rFonts w:cstheme="minorHAnsi"/>
          <w:sz w:val="24"/>
          <w:szCs w:val="24"/>
        </w:rPr>
      </w:pPr>
    </w:p>
    <w:p w:rsidR="00771874" w:rsidRDefault="00771874" w:rsidP="00617B2B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 w:rsidRPr="00771874">
        <w:rPr>
          <w:rFonts w:cstheme="minorHAnsi"/>
          <w:sz w:val="24"/>
          <w:szCs w:val="24"/>
        </w:rPr>
        <w:t>Przez infrastrukturę „ostatniej mili” rozumie się infrastrukturę telekomunikacyjną w</w:t>
      </w:r>
      <w:r w:rsidR="00FC6D82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rozumieniu art. 2 pkt 8 ustawy z dnia 16 lipca 2004 r. – Prawo telekomunikacyjne (Dz. U.</w:t>
      </w:r>
      <w:r w:rsidR="00FC6D82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Nr 171, poz. 1800, ze zm.) pomiędzy węzłem telekomunikacyjnym, w którym oferowana</w:t>
      </w:r>
      <w:r w:rsidR="00FC6D82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jest usługa hurtowego dostępu do Internetu lub węzłem telekomunikacyjnym regionalnej</w:t>
      </w:r>
      <w:r w:rsidR="00FC6D82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sieci szerokopasmowej</w:t>
      </w:r>
      <w:r w:rsidR="00FC6D82">
        <w:rPr>
          <w:rFonts w:cstheme="minorHAnsi"/>
          <w:sz w:val="24"/>
          <w:szCs w:val="24"/>
        </w:rPr>
        <w:t>,</w:t>
      </w:r>
      <w:r w:rsidRPr="00771874">
        <w:rPr>
          <w:rFonts w:cstheme="minorHAnsi"/>
          <w:sz w:val="24"/>
          <w:szCs w:val="24"/>
        </w:rPr>
        <w:t xml:space="preserve"> a użytkownikiem końcowym w rozumieniu art. 2 pkt 50 tej</w:t>
      </w:r>
      <w:r w:rsidR="00617B2B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ustawy.</w:t>
      </w:r>
    </w:p>
    <w:p w:rsidR="00B37C10" w:rsidRPr="00771874" w:rsidRDefault="00B37C10" w:rsidP="00617B2B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</w:p>
    <w:p w:rsidR="00617B2B" w:rsidRDefault="00587774" w:rsidP="00617B2B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771874" w:rsidRPr="00771874">
        <w:rPr>
          <w:rFonts w:cstheme="minorHAnsi"/>
          <w:sz w:val="24"/>
          <w:szCs w:val="24"/>
        </w:rPr>
        <w:t>. Stawki opłat w złotych za jeden dzień zajęcia 1 m</w:t>
      </w:r>
      <w:r w:rsidR="00771874" w:rsidRPr="00617B2B">
        <w:rPr>
          <w:rFonts w:cstheme="minorHAnsi"/>
          <w:sz w:val="24"/>
          <w:szCs w:val="24"/>
          <w:vertAlign w:val="superscript"/>
        </w:rPr>
        <w:t>2</w:t>
      </w:r>
      <w:r w:rsidR="00771874" w:rsidRPr="00771874">
        <w:rPr>
          <w:rFonts w:cstheme="minorHAnsi"/>
          <w:sz w:val="24"/>
          <w:szCs w:val="24"/>
        </w:rPr>
        <w:t xml:space="preserve"> pasa drogowego</w:t>
      </w:r>
      <w:r w:rsidR="00617B2B">
        <w:rPr>
          <w:rFonts w:cstheme="minorHAnsi"/>
          <w:sz w:val="24"/>
          <w:szCs w:val="24"/>
        </w:rPr>
        <w:t xml:space="preserve"> dróg powiatowych</w:t>
      </w:r>
      <w:r w:rsidR="00771874" w:rsidRPr="00771874">
        <w:rPr>
          <w:rFonts w:cstheme="minorHAnsi"/>
          <w:sz w:val="24"/>
          <w:szCs w:val="24"/>
        </w:rPr>
        <w:t xml:space="preserve"> w celu</w:t>
      </w:r>
      <w:r w:rsidR="00617B2B">
        <w:rPr>
          <w:rFonts w:cstheme="minorHAnsi"/>
          <w:sz w:val="24"/>
          <w:szCs w:val="24"/>
        </w:rPr>
        <w:t xml:space="preserve"> </w:t>
      </w:r>
      <w:r w:rsidR="00771874" w:rsidRPr="00771874">
        <w:rPr>
          <w:rFonts w:cstheme="minorHAnsi"/>
          <w:sz w:val="24"/>
          <w:szCs w:val="24"/>
        </w:rPr>
        <w:t>prowadzenia robót w pasie drogowym dotyczących infrastruktury „ostatniej mili”</w:t>
      </w:r>
      <w:r w:rsidR="00617B2B">
        <w:rPr>
          <w:rFonts w:cstheme="minorHAnsi"/>
          <w:sz w:val="24"/>
          <w:szCs w:val="24"/>
        </w:rPr>
        <w:t xml:space="preserve"> </w:t>
      </w:r>
      <w:r w:rsidR="00771874" w:rsidRPr="00771874">
        <w:rPr>
          <w:rFonts w:cstheme="minorHAnsi"/>
          <w:sz w:val="24"/>
          <w:szCs w:val="24"/>
        </w:rPr>
        <w:t>wynoszą:</w:t>
      </w:r>
    </w:p>
    <w:p w:rsidR="00B37C10" w:rsidRDefault="00B37C10" w:rsidP="00617B2B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962"/>
        <w:gridCol w:w="3071"/>
        <w:gridCol w:w="3071"/>
      </w:tblGrid>
      <w:tr w:rsidR="00617B2B" w:rsidTr="00617B2B">
        <w:tc>
          <w:tcPr>
            <w:tcW w:w="9104" w:type="dxa"/>
            <w:gridSpan w:val="3"/>
          </w:tcPr>
          <w:p w:rsidR="00617B2B" w:rsidRDefault="00617B2B" w:rsidP="00617B2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Opłata w złotych przy zaję</w:t>
            </w:r>
            <w:r>
              <w:rPr>
                <w:rFonts w:cstheme="minorHAnsi"/>
                <w:sz w:val="24"/>
                <w:szCs w:val="24"/>
              </w:rPr>
              <w:t>ciu</w:t>
            </w:r>
          </w:p>
        </w:tc>
      </w:tr>
      <w:tr w:rsidR="00617B2B" w:rsidTr="00617B2B">
        <w:tc>
          <w:tcPr>
            <w:tcW w:w="2962" w:type="dxa"/>
          </w:tcPr>
          <w:p w:rsidR="00617B2B" w:rsidRPr="00771874" w:rsidRDefault="00617B2B" w:rsidP="00617B2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jezdni do 50%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1874">
              <w:rPr>
                <w:rFonts w:cstheme="minorHAnsi"/>
                <w:sz w:val="24"/>
                <w:szCs w:val="24"/>
              </w:rPr>
              <w:t>szerokości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1874">
              <w:rPr>
                <w:rFonts w:cstheme="minorHAnsi"/>
                <w:sz w:val="24"/>
                <w:szCs w:val="24"/>
              </w:rPr>
              <w:t>jezdni</w:t>
            </w:r>
          </w:p>
          <w:p w:rsidR="00617B2B" w:rsidRDefault="00617B2B" w:rsidP="00617B2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17B2B" w:rsidRDefault="00617B2B" w:rsidP="00617B2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ponad 50%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1874">
              <w:rPr>
                <w:rFonts w:cstheme="minorHAnsi"/>
                <w:sz w:val="24"/>
                <w:szCs w:val="24"/>
              </w:rPr>
              <w:t>szerokości</w:t>
            </w:r>
          </w:p>
        </w:tc>
        <w:tc>
          <w:tcPr>
            <w:tcW w:w="3071" w:type="dxa"/>
          </w:tcPr>
          <w:p w:rsidR="00617B2B" w:rsidRPr="00771874" w:rsidRDefault="00617B2B" w:rsidP="00617B2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1874">
              <w:rPr>
                <w:rFonts w:cstheme="minorHAnsi"/>
                <w:sz w:val="24"/>
                <w:szCs w:val="24"/>
              </w:rPr>
              <w:t>całkowitego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1874">
              <w:rPr>
                <w:rFonts w:cstheme="minorHAnsi"/>
                <w:sz w:val="24"/>
                <w:szCs w:val="24"/>
              </w:rPr>
              <w:t>zajęcia</w:t>
            </w:r>
            <w:r>
              <w:rPr>
                <w:rFonts w:cstheme="minorHAnsi"/>
                <w:sz w:val="24"/>
                <w:szCs w:val="24"/>
              </w:rPr>
              <w:t xml:space="preserve"> poza </w:t>
            </w:r>
            <w:r w:rsidRPr="00771874">
              <w:rPr>
                <w:rFonts w:cstheme="minorHAnsi"/>
                <w:sz w:val="24"/>
                <w:szCs w:val="24"/>
              </w:rPr>
              <w:t>jezdnią</w:t>
            </w:r>
          </w:p>
          <w:p w:rsidR="00617B2B" w:rsidRDefault="00617B2B" w:rsidP="00617B2B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617B2B" w:rsidTr="00617B2B">
        <w:tc>
          <w:tcPr>
            <w:tcW w:w="2962" w:type="dxa"/>
          </w:tcPr>
          <w:p w:rsidR="00617B2B" w:rsidRDefault="00617B2B" w:rsidP="00617B2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0,05 zł</w:t>
            </w:r>
          </w:p>
        </w:tc>
        <w:tc>
          <w:tcPr>
            <w:tcW w:w="3071" w:type="dxa"/>
          </w:tcPr>
          <w:p w:rsidR="00617B2B" w:rsidRDefault="00617B2B" w:rsidP="00617B2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0,08 zł</w:t>
            </w:r>
          </w:p>
        </w:tc>
        <w:tc>
          <w:tcPr>
            <w:tcW w:w="3071" w:type="dxa"/>
          </w:tcPr>
          <w:p w:rsidR="00617B2B" w:rsidRDefault="00617B2B" w:rsidP="00617B2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0,04 zł</w:t>
            </w:r>
          </w:p>
        </w:tc>
      </w:tr>
    </w:tbl>
    <w:p w:rsidR="00771874" w:rsidRDefault="00587774" w:rsidP="00B37C10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7.</w:t>
      </w:r>
      <w:r w:rsidR="00771874" w:rsidRPr="00771874">
        <w:rPr>
          <w:rFonts w:cstheme="minorHAnsi"/>
          <w:sz w:val="24"/>
          <w:szCs w:val="24"/>
        </w:rPr>
        <w:t xml:space="preserve"> Roczne stawki opłat w złotych za zajęcie pasa drogowego</w:t>
      </w:r>
      <w:r w:rsidR="00B37C10">
        <w:rPr>
          <w:rFonts w:cstheme="minorHAnsi"/>
          <w:sz w:val="24"/>
          <w:szCs w:val="24"/>
        </w:rPr>
        <w:t xml:space="preserve"> dróg powiatowych</w:t>
      </w:r>
      <w:r w:rsidR="00771874" w:rsidRPr="00771874">
        <w:rPr>
          <w:rFonts w:cstheme="minorHAnsi"/>
          <w:sz w:val="24"/>
          <w:szCs w:val="24"/>
        </w:rPr>
        <w:t xml:space="preserve"> w celu umieszczenia w</w:t>
      </w:r>
      <w:r w:rsidR="00B37C10">
        <w:rPr>
          <w:rFonts w:cstheme="minorHAnsi"/>
          <w:sz w:val="24"/>
          <w:szCs w:val="24"/>
        </w:rPr>
        <w:t xml:space="preserve"> </w:t>
      </w:r>
      <w:r w:rsidR="00771874" w:rsidRPr="00771874">
        <w:rPr>
          <w:rFonts w:cstheme="minorHAnsi"/>
          <w:sz w:val="24"/>
          <w:szCs w:val="24"/>
        </w:rPr>
        <w:t>nim urządzeń infrastruktury „ostatniej mili” niezwiązanych z potrzebami zarządzania</w:t>
      </w:r>
      <w:r w:rsidR="00B37C10">
        <w:rPr>
          <w:rFonts w:cstheme="minorHAnsi"/>
          <w:sz w:val="24"/>
          <w:szCs w:val="24"/>
        </w:rPr>
        <w:t xml:space="preserve"> </w:t>
      </w:r>
      <w:r w:rsidR="00771874" w:rsidRPr="00771874">
        <w:rPr>
          <w:rFonts w:cstheme="minorHAnsi"/>
          <w:sz w:val="24"/>
          <w:szCs w:val="24"/>
        </w:rPr>
        <w:t>drogami lub potrzebami ruchu drogowego za 1 m</w:t>
      </w:r>
      <w:r w:rsidR="00771874" w:rsidRPr="00B37C10">
        <w:rPr>
          <w:rFonts w:cstheme="minorHAnsi"/>
          <w:sz w:val="24"/>
          <w:szCs w:val="24"/>
          <w:vertAlign w:val="superscript"/>
        </w:rPr>
        <w:t>2</w:t>
      </w:r>
      <w:r w:rsidR="00771874" w:rsidRPr="00771874">
        <w:rPr>
          <w:rFonts w:cstheme="minorHAnsi"/>
          <w:sz w:val="24"/>
          <w:szCs w:val="24"/>
        </w:rPr>
        <w:t xml:space="preserve"> powierzchni pasa drogowego zajętego</w:t>
      </w:r>
      <w:r w:rsidR="00B37C10">
        <w:rPr>
          <w:rFonts w:cstheme="minorHAnsi"/>
          <w:sz w:val="24"/>
          <w:szCs w:val="24"/>
        </w:rPr>
        <w:t xml:space="preserve"> </w:t>
      </w:r>
      <w:r w:rsidR="00771874" w:rsidRPr="00771874">
        <w:rPr>
          <w:rFonts w:cstheme="minorHAnsi"/>
          <w:sz w:val="24"/>
          <w:szCs w:val="24"/>
        </w:rPr>
        <w:t>przez rzut poziomy urządzenia infrastruktury telekomunikacyjnej wynoszą:</w:t>
      </w:r>
    </w:p>
    <w:p w:rsidR="00B37C10" w:rsidRDefault="00B37C10" w:rsidP="00B37C10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962"/>
        <w:gridCol w:w="3071"/>
        <w:gridCol w:w="3071"/>
      </w:tblGrid>
      <w:tr w:rsidR="00B37C10" w:rsidTr="00704F4D">
        <w:tc>
          <w:tcPr>
            <w:tcW w:w="9104" w:type="dxa"/>
            <w:gridSpan w:val="3"/>
          </w:tcPr>
          <w:p w:rsidR="00B37C10" w:rsidRDefault="00B37C10" w:rsidP="00B37C1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Lokalizacja urzą</w:t>
            </w:r>
            <w:r>
              <w:rPr>
                <w:rFonts w:cstheme="minorHAnsi"/>
                <w:sz w:val="24"/>
                <w:szCs w:val="24"/>
              </w:rPr>
              <w:t>dzenia w pasie drogowym</w:t>
            </w:r>
          </w:p>
        </w:tc>
      </w:tr>
      <w:tr w:rsidR="00B37C10" w:rsidTr="002F3BA6">
        <w:tc>
          <w:tcPr>
            <w:tcW w:w="2962" w:type="dxa"/>
            <w:vMerge w:val="restart"/>
          </w:tcPr>
          <w:p w:rsidR="00B37C10" w:rsidRDefault="00B37C10" w:rsidP="00B37C1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w poprzek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37C10" w:rsidRDefault="00B37C10" w:rsidP="00B37C1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drogi</w:t>
            </w:r>
          </w:p>
        </w:tc>
        <w:tc>
          <w:tcPr>
            <w:tcW w:w="6142" w:type="dxa"/>
            <w:gridSpan w:val="2"/>
          </w:tcPr>
          <w:p w:rsidR="00B37C10" w:rsidRDefault="00B37C10" w:rsidP="00B37C1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 xml:space="preserve">wzdłuż </w:t>
            </w:r>
            <w:r>
              <w:rPr>
                <w:rFonts w:cstheme="minorHAnsi"/>
                <w:sz w:val="24"/>
                <w:szCs w:val="24"/>
              </w:rPr>
              <w:t>drogi</w:t>
            </w:r>
          </w:p>
        </w:tc>
      </w:tr>
      <w:tr w:rsidR="00B37C10" w:rsidTr="00B37C10">
        <w:tc>
          <w:tcPr>
            <w:tcW w:w="2962" w:type="dxa"/>
            <w:vMerge/>
          </w:tcPr>
          <w:p w:rsidR="00B37C10" w:rsidRDefault="00B37C10" w:rsidP="00B37C10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37C10" w:rsidRDefault="00B37C10" w:rsidP="00B37C1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w jezdni</w:t>
            </w:r>
          </w:p>
        </w:tc>
        <w:tc>
          <w:tcPr>
            <w:tcW w:w="3071" w:type="dxa"/>
          </w:tcPr>
          <w:p w:rsidR="00B37C10" w:rsidRDefault="00B37C10" w:rsidP="00B37C1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poza </w:t>
            </w:r>
          </w:p>
          <w:p w:rsidR="00B37C10" w:rsidRDefault="00B37C10" w:rsidP="00B37C1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jezdnią</w:t>
            </w:r>
          </w:p>
        </w:tc>
      </w:tr>
      <w:tr w:rsidR="00B37C10" w:rsidTr="00B37C10">
        <w:tc>
          <w:tcPr>
            <w:tcW w:w="2962" w:type="dxa"/>
          </w:tcPr>
          <w:p w:rsidR="00B37C10" w:rsidRDefault="00B37C10" w:rsidP="00B37C1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5</w:t>
            </w:r>
            <w:r w:rsidR="00A73705">
              <w:rPr>
                <w:rFonts w:cstheme="minorHAnsi"/>
                <w:sz w:val="24"/>
                <w:szCs w:val="24"/>
              </w:rPr>
              <w:t>,0</w:t>
            </w:r>
            <w:r w:rsidRPr="00771874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71" w:type="dxa"/>
          </w:tcPr>
          <w:p w:rsidR="00B37C10" w:rsidRDefault="00A73705" w:rsidP="00B37C1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1,50 </w:t>
            </w:r>
            <w:r w:rsidR="00B37C10" w:rsidRPr="00771874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3071" w:type="dxa"/>
          </w:tcPr>
          <w:p w:rsidR="00B37C10" w:rsidRDefault="00A73705" w:rsidP="00A7370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0,50 zł</w:t>
            </w:r>
          </w:p>
        </w:tc>
      </w:tr>
    </w:tbl>
    <w:p w:rsidR="00B37C10" w:rsidRPr="00771874" w:rsidRDefault="00B37C10" w:rsidP="00B37C10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</w:p>
    <w:p w:rsidR="00771874" w:rsidRPr="00771874" w:rsidRDefault="00587774" w:rsidP="00A73705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="00771874" w:rsidRPr="00771874">
        <w:rPr>
          <w:rFonts w:cstheme="minorHAnsi"/>
          <w:sz w:val="24"/>
          <w:szCs w:val="24"/>
        </w:rPr>
        <w:t xml:space="preserve"> Stawki opłat za zajęcie pasa drogowego</w:t>
      </w:r>
      <w:r w:rsidR="00A73705">
        <w:rPr>
          <w:rFonts w:cstheme="minorHAnsi"/>
          <w:sz w:val="24"/>
          <w:szCs w:val="24"/>
        </w:rPr>
        <w:t xml:space="preserve"> dróg powiatowych</w:t>
      </w:r>
      <w:r w:rsidR="00771874" w:rsidRPr="00771874">
        <w:rPr>
          <w:rFonts w:cstheme="minorHAnsi"/>
          <w:sz w:val="24"/>
          <w:szCs w:val="24"/>
        </w:rPr>
        <w:t xml:space="preserve"> w celu umieszczenia w nim obiektów</w:t>
      </w:r>
      <w:r w:rsidR="00A73705">
        <w:rPr>
          <w:rFonts w:cstheme="minorHAnsi"/>
          <w:sz w:val="24"/>
          <w:szCs w:val="24"/>
        </w:rPr>
        <w:t xml:space="preserve"> </w:t>
      </w:r>
      <w:r w:rsidR="00771874" w:rsidRPr="00771874">
        <w:rPr>
          <w:rFonts w:cstheme="minorHAnsi"/>
          <w:sz w:val="24"/>
          <w:szCs w:val="24"/>
        </w:rPr>
        <w:t>budowlanych niezwiązanych z potrzebami zarządzan</w:t>
      </w:r>
      <w:r w:rsidR="00A73705">
        <w:rPr>
          <w:rFonts w:cstheme="minorHAnsi"/>
          <w:sz w:val="24"/>
          <w:szCs w:val="24"/>
        </w:rPr>
        <w:t xml:space="preserve">ia drogami lub potrzebami ruchu </w:t>
      </w:r>
      <w:r w:rsidR="00771874" w:rsidRPr="00771874">
        <w:rPr>
          <w:rFonts w:cstheme="minorHAnsi"/>
          <w:sz w:val="24"/>
          <w:szCs w:val="24"/>
        </w:rPr>
        <w:t xml:space="preserve">drogowego, będących infrastrukturą „ostatniej mili” za </w:t>
      </w:r>
      <w:r w:rsidR="00A73705">
        <w:rPr>
          <w:rFonts w:cstheme="minorHAnsi"/>
          <w:sz w:val="24"/>
          <w:szCs w:val="24"/>
        </w:rPr>
        <w:t>1 m</w:t>
      </w:r>
      <w:r w:rsidR="00A73705" w:rsidRPr="00A73705">
        <w:rPr>
          <w:rFonts w:cstheme="minorHAnsi"/>
          <w:sz w:val="24"/>
          <w:szCs w:val="24"/>
          <w:vertAlign w:val="superscript"/>
        </w:rPr>
        <w:t>2</w:t>
      </w:r>
      <w:r w:rsidR="00A73705">
        <w:rPr>
          <w:rFonts w:cstheme="minorHAnsi"/>
          <w:sz w:val="24"/>
          <w:szCs w:val="24"/>
        </w:rPr>
        <w:t xml:space="preserve"> powierzchni pasa drogowego </w:t>
      </w:r>
      <w:r w:rsidR="00771874" w:rsidRPr="00771874">
        <w:rPr>
          <w:rFonts w:cstheme="minorHAnsi"/>
          <w:sz w:val="24"/>
          <w:szCs w:val="24"/>
        </w:rPr>
        <w:t>zajętego przez rzut poziomy obiektu budowlanego za jeden dzień zajęcia wynoszą: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62"/>
        <w:gridCol w:w="3071"/>
        <w:gridCol w:w="3071"/>
      </w:tblGrid>
      <w:tr w:rsidR="00A73705" w:rsidTr="003A7212">
        <w:tc>
          <w:tcPr>
            <w:tcW w:w="9104" w:type="dxa"/>
            <w:gridSpan w:val="3"/>
          </w:tcPr>
          <w:p w:rsidR="00A73705" w:rsidRDefault="00A73705" w:rsidP="00A7370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Opłata w złotych przy zaję</w:t>
            </w:r>
            <w:r>
              <w:rPr>
                <w:rFonts w:cstheme="minorHAnsi"/>
                <w:sz w:val="24"/>
                <w:szCs w:val="24"/>
              </w:rPr>
              <w:t>ciu</w:t>
            </w:r>
          </w:p>
        </w:tc>
      </w:tr>
      <w:tr w:rsidR="00A73705" w:rsidTr="00A73705">
        <w:tc>
          <w:tcPr>
            <w:tcW w:w="2962" w:type="dxa"/>
          </w:tcPr>
          <w:p w:rsidR="00A73705" w:rsidRDefault="00A73705" w:rsidP="007718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jezdni do 50% </w:t>
            </w:r>
            <w:r w:rsidRPr="00771874">
              <w:rPr>
                <w:rFonts w:cstheme="minorHAnsi"/>
                <w:sz w:val="24"/>
                <w:szCs w:val="24"/>
              </w:rPr>
              <w:t>szerokoś</w:t>
            </w:r>
            <w:r>
              <w:rPr>
                <w:rFonts w:cstheme="minorHAnsi"/>
                <w:sz w:val="24"/>
                <w:szCs w:val="24"/>
              </w:rPr>
              <w:t>ci</w:t>
            </w:r>
          </w:p>
        </w:tc>
        <w:tc>
          <w:tcPr>
            <w:tcW w:w="3071" w:type="dxa"/>
          </w:tcPr>
          <w:p w:rsidR="00A73705" w:rsidRDefault="00A73705" w:rsidP="00A7370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771874">
              <w:rPr>
                <w:rFonts w:cstheme="minorHAnsi"/>
                <w:sz w:val="24"/>
                <w:szCs w:val="24"/>
              </w:rPr>
              <w:t>ezdni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1874">
              <w:rPr>
                <w:rFonts w:cstheme="minorHAnsi"/>
                <w:sz w:val="24"/>
                <w:szCs w:val="24"/>
              </w:rPr>
              <w:t>ponad 50%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1874">
              <w:rPr>
                <w:rFonts w:cstheme="minorHAnsi"/>
                <w:sz w:val="24"/>
                <w:szCs w:val="24"/>
              </w:rPr>
              <w:t xml:space="preserve">szerokości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77187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1874">
              <w:rPr>
                <w:rFonts w:cstheme="minorHAnsi"/>
                <w:sz w:val="24"/>
                <w:szCs w:val="24"/>
              </w:rPr>
              <w:t>całkowitego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1874">
              <w:rPr>
                <w:rFonts w:cstheme="minorHAnsi"/>
                <w:sz w:val="24"/>
                <w:szCs w:val="24"/>
              </w:rPr>
              <w:t>zajęcia</w:t>
            </w:r>
          </w:p>
        </w:tc>
        <w:tc>
          <w:tcPr>
            <w:tcW w:w="3071" w:type="dxa"/>
          </w:tcPr>
          <w:p w:rsidR="00A73705" w:rsidRPr="00771874" w:rsidRDefault="00A73705" w:rsidP="00A7370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poza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1874">
              <w:rPr>
                <w:rFonts w:cstheme="minorHAnsi"/>
                <w:sz w:val="24"/>
                <w:szCs w:val="24"/>
              </w:rPr>
              <w:t>jezdnią</w:t>
            </w:r>
          </w:p>
          <w:p w:rsidR="00A73705" w:rsidRDefault="00A73705" w:rsidP="007718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A73705" w:rsidTr="00A73705">
        <w:tc>
          <w:tcPr>
            <w:tcW w:w="2962" w:type="dxa"/>
          </w:tcPr>
          <w:p w:rsidR="00A73705" w:rsidRDefault="00A73705" w:rsidP="00A7370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0,05 zł</w:t>
            </w:r>
          </w:p>
        </w:tc>
        <w:tc>
          <w:tcPr>
            <w:tcW w:w="3071" w:type="dxa"/>
          </w:tcPr>
          <w:p w:rsidR="00A73705" w:rsidRDefault="00A73705" w:rsidP="00A7370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771874">
              <w:rPr>
                <w:rFonts w:cstheme="minorHAnsi"/>
                <w:sz w:val="24"/>
                <w:szCs w:val="24"/>
              </w:rPr>
              <w:t>0,08 zł</w:t>
            </w:r>
          </w:p>
        </w:tc>
        <w:tc>
          <w:tcPr>
            <w:tcW w:w="3071" w:type="dxa"/>
          </w:tcPr>
          <w:p w:rsidR="00A73705" w:rsidRDefault="00A73705" w:rsidP="00A7370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0,04 zł</w:t>
            </w:r>
          </w:p>
        </w:tc>
      </w:tr>
    </w:tbl>
    <w:p w:rsidR="00A73705" w:rsidRDefault="00A73705" w:rsidP="00771874">
      <w:pPr>
        <w:autoSpaceDE w:val="0"/>
        <w:autoSpaceDN w:val="0"/>
        <w:adjustRightInd w:val="0"/>
        <w:ind w:left="0" w:firstLine="0"/>
        <w:jc w:val="left"/>
        <w:rPr>
          <w:rFonts w:cstheme="minorHAnsi"/>
          <w:sz w:val="24"/>
          <w:szCs w:val="24"/>
        </w:rPr>
      </w:pPr>
    </w:p>
    <w:p w:rsidR="00771874" w:rsidRDefault="00587774" w:rsidP="00A73705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 w:rsidR="00771874" w:rsidRPr="00771874">
        <w:rPr>
          <w:rFonts w:cstheme="minorHAnsi"/>
          <w:sz w:val="24"/>
          <w:szCs w:val="24"/>
        </w:rPr>
        <w:t xml:space="preserve"> Za umieszczenie na drogowym obiekcie inżynierskim urządzenia infrastruktury</w:t>
      </w:r>
      <w:r w:rsidR="00A73705">
        <w:rPr>
          <w:rFonts w:cstheme="minorHAnsi"/>
          <w:sz w:val="24"/>
          <w:szCs w:val="24"/>
        </w:rPr>
        <w:t xml:space="preserve"> </w:t>
      </w:r>
      <w:r w:rsidR="00771874" w:rsidRPr="00771874">
        <w:rPr>
          <w:rFonts w:cstheme="minorHAnsi"/>
          <w:sz w:val="24"/>
          <w:szCs w:val="24"/>
        </w:rPr>
        <w:t>„ostatniej mili” ustala się, roczną stawkę opłat za 1 m</w:t>
      </w:r>
      <w:r w:rsidR="00771874" w:rsidRPr="00A73705">
        <w:rPr>
          <w:rFonts w:cstheme="minorHAnsi"/>
          <w:sz w:val="24"/>
          <w:szCs w:val="24"/>
          <w:vertAlign w:val="superscript"/>
        </w:rPr>
        <w:t>2</w:t>
      </w:r>
      <w:r w:rsidR="00771874" w:rsidRPr="00771874">
        <w:rPr>
          <w:rFonts w:cstheme="minorHAnsi"/>
          <w:sz w:val="24"/>
          <w:szCs w:val="24"/>
        </w:rPr>
        <w:t xml:space="preserve"> pasa drogowego</w:t>
      </w:r>
      <w:r w:rsidR="00A73705">
        <w:rPr>
          <w:rFonts w:cstheme="minorHAnsi"/>
          <w:sz w:val="24"/>
          <w:szCs w:val="24"/>
        </w:rPr>
        <w:t xml:space="preserve"> dróg powiatowych</w:t>
      </w:r>
      <w:r w:rsidR="00771874" w:rsidRPr="00771874">
        <w:rPr>
          <w:rFonts w:cstheme="minorHAnsi"/>
          <w:sz w:val="24"/>
          <w:szCs w:val="24"/>
        </w:rPr>
        <w:t xml:space="preserve"> zajętego przez</w:t>
      </w:r>
      <w:r w:rsidR="00A73705">
        <w:rPr>
          <w:rFonts w:cstheme="minorHAnsi"/>
          <w:sz w:val="24"/>
          <w:szCs w:val="24"/>
        </w:rPr>
        <w:t xml:space="preserve"> </w:t>
      </w:r>
      <w:r w:rsidR="00771874" w:rsidRPr="00771874">
        <w:rPr>
          <w:rFonts w:cstheme="minorHAnsi"/>
          <w:sz w:val="24"/>
          <w:szCs w:val="24"/>
        </w:rPr>
        <w:t>rzut poziomy umieszczanego urządzenia - w wysokości 5 zł.”</w:t>
      </w:r>
    </w:p>
    <w:p w:rsidR="00A73705" w:rsidRPr="00771874" w:rsidRDefault="00A73705" w:rsidP="00A73705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</w:p>
    <w:p w:rsidR="00771874" w:rsidRPr="00771874" w:rsidRDefault="00771874" w:rsidP="00091823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 w:rsidRPr="00771874">
        <w:rPr>
          <w:rFonts w:cstheme="minorHAnsi"/>
          <w:b/>
          <w:bCs/>
          <w:sz w:val="24"/>
          <w:szCs w:val="24"/>
        </w:rPr>
        <w:t xml:space="preserve">§ 2. </w:t>
      </w:r>
      <w:r w:rsidRPr="00771874">
        <w:rPr>
          <w:rFonts w:cstheme="minorHAnsi"/>
          <w:sz w:val="24"/>
          <w:szCs w:val="24"/>
        </w:rPr>
        <w:t xml:space="preserve">Wykonanie uchwały powierza się </w:t>
      </w:r>
      <w:r w:rsidR="00A73705">
        <w:rPr>
          <w:rFonts w:cstheme="minorHAnsi"/>
          <w:sz w:val="24"/>
          <w:szCs w:val="24"/>
        </w:rPr>
        <w:t>Zarządowi Powiatu</w:t>
      </w:r>
      <w:r w:rsidR="00091823">
        <w:rPr>
          <w:rFonts w:cstheme="minorHAnsi"/>
          <w:sz w:val="24"/>
          <w:szCs w:val="24"/>
        </w:rPr>
        <w:t>.</w:t>
      </w:r>
    </w:p>
    <w:p w:rsidR="00771874" w:rsidRPr="00771874" w:rsidRDefault="00771874" w:rsidP="00A73705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 w:rsidRPr="00771874">
        <w:rPr>
          <w:rFonts w:cstheme="minorHAnsi"/>
          <w:b/>
          <w:bCs/>
          <w:sz w:val="24"/>
          <w:szCs w:val="24"/>
        </w:rPr>
        <w:t xml:space="preserve">§ 3. </w:t>
      </w:r>
      <w:r w:rsidRPr="00771874">
        <w:rPr>
          <w:rFonts w:cstheme="minorHAnsi"/>
          <w:sz w:val="24"/>
          <w:szCs w:val="24"/>
        </w:rPr>
        <w:t>Do postępowań w sprawie ustalenia opłaty za zajęcie pasa drogowego</w:t>
      </w:r>
      <w:r w:rsidR="00A73705">
        <w:rPr>
          <w:rFonts w:cstheme="minorHAnsi"/>
          <w:sz w:val="24"/>
          <w:szCs w:val="24"/>
        </w:rPr>
        <w:t xml:space="preserve"> dróg powiatowych</w:t>
      </w:r>
      <w:r w:rsidRPr="00771874">
        <w:rPr>
          <w:rFonts w:cstheme="minorHAnsi"/>
          <w:sz w:val="24"/>
          <w:szCs w:val="24"/>
        </w:rPr>
        <w:t xml:space="preserve"> w celach, o</w:t>
      </w:r>
      <w:r w:rsidR="00A73705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których mowa w §</w:t>
      </w:r>
      <w:r w:rsidR="00A73705">
        <w:rPr>
          <w:rFonts w:cstheme="minorHAnsi"/>
          <w:sz w:val="24"/>
          <w:szCs w:val="24"/>
        </w:rPr>
        <w:t xml:space="preserve"> </w:t>
      </w:r>
      <w:r w:rsidR="00587774">
        <w:rPr>
          <w:rFonts w:cstheme="minorHAnsi"/>
          <w:sz w:val="24"/>
          <w:szCs w:val="24"/>
        </w:rPr>
        <w:t>1</w:t>
      </w:r>
      <w:r w:rsidRPr="00771874">
        <w:rPr>
          <w:rFonts w:cstheme="minorHAnsi"/>
          <w:sz w:val="24"/>
          <w:szCs w:val="24"/>
        </w:rPr>
        <w:t xml:space="preserve"> ust. </w:t>
      </w:r>
      <w:r w:rsidR="00587774">
        <w:rPr>
          <w:rFonts w:cstheme="minorHAnsi"/>
          <w:sz w:val="24"/>
          <w:szCs w:val="24"/>
        </w:rPr>
        <w:t>5-9</w:t>
      </w:r>
      <w:r w:rsidRPr="00771874">
        <w:rPr>
          <w:rFonts w:cstheme="minorHAnsi"/>
          <w:sz w:val="24"/>
          <w:szCs w:val="24"/>
        </w:rPr>
        <w:t xml:space="preserve"> uchwały zmienianej w §1 w brzmieniu określonym</w:t>
      </w:r>
      <w:r w:rsidR="00813FF0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niniejszą uchwałą, wszczętych i niezakończonych przed dniem wejścia w życie niniejszej</w:t>
      </w:r>
      <w:r w:rsidR="00813FF0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uchwały, stosuje się stawki opłat w wysokości ustalonej niniejszą uchwałą.</w:t>
      </w:r>
    </w:p>
    <w:p w:rsidR="00813FF0" w:rsidRDefault="00771874" w:rsidP="00813FF0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 w:rsidRPr="00771874">
        <w:rPr>
          <w:rFonts w:cstheme="minorHAnsi"/>
          <w:b/>
          <w:bCs/>
          <w:sz w:val="24"/>
          <w:szCs w:val="24"/>
        </w:rPr>
        <w:t xml:space="preserve">§ 4. </w:t>
      </w:r>
      <w:r w:rsidRPr="00771874">
        <w:rPr>
          <w:rFonts w:cstheme="minorHAnsi"/>
          <w:sz w:val="24"/>
          <w:szCs w:val="24"/>
        </w:rPr>
        <w:t>Uchwała wchodzi w życie po upływie 14 dni od dnia jej ogłoszenia w Dzienniku</w:t>
      </w:r>
      <w:r w:rsidR="00813FF0">
        <w:rPr>
          <w:rFonts w:cstheme="minorHAnsi"/>
          <w:sz w:val="24"/>
          <w:szCs w:val="24"/>
        </w:rPr>
        <w:t xml:space="preserve"> </w:t>
      </w:r>
      <w:r w:rsidRPr="00771874">
        <w:rPr>
          <w:rFonts w:cstheme="minorHAnsi"/>
          <w:sz w:val="24"/>
          <w:szCs w:val="24"/>
        </w:rPr>
        <w:t>Urzędowym Wojew</w:t>
      </w:r>
      <w:r w:rsidR="00813FF0">
        <w:rPr>
          <w:rFonts w:cstheme="minorHAnsi"/>
          <w:sz w:val="24"/>
          <w:szCs w:val="24"/>
        </w:rPr>
        <w:t>ództwa Warmińsko – Mazurskiego.</w:t>
      </w:r>
    </w:p>
    <w:p w:rsidR="00697372" w:rsidRDefault="00697372" w:rsidP="00813FF0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</w:p>
    <w:p w:rsidR="00697372" w:rsidRDefault="00697372" w:rsidP="00813FF0">
      <w:pPr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</w:p>
    <w:p w:rsidR="00697372" w:rsidRDefault="00697372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771874" w:rsidRDefault="00771874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  <w:r w:rsidRPr="00771874">
        <w:rPr>
          <w:rFonts w:cstheme="minorHAnsi"/>
          <w:sz w:val="24"/>
          <w:szCs w:val="24"/>
        </w:rPr>
        <w:t>Przewodniczący Rady</w:t>
      </w:r>
      <w:r w:rsidR="00813FF0">
        <w:rPr>
          <w:rFonts w:cstheme="minorHAnsi"/>
          <w:sz w:val="24"/>
          <w:szCs w:val="24"/>
        </w:rPr>
        <w:t xml:space="preserve"> </w:t>
      </w: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p w:rsidR="003F7A5E" w:rsidRPr="003F7A5E" w:rsidRDefault="003F7A5E" w:rsidP="003F7A5E">
      <w:pPr>
        <w:pStyle w:val="NormalnyWeb"/>
        <w:pageBreakBefore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F7A5E">
        <w:rPr>
          <w:rFonts w:asciiTheme="minorHAnsi" w:hAnsiTheme="minorHAnsi" w:cstheme="minorHAnsi"/>
          <w:b/>
        </w:rPr>
        <w:lastRenderedPageBreak/>
        <w:t xml:space="preserve">Uzasadnienie do projektu uchwały: </w:t>
      </w:r>
    </w:p>
    <w:p w:rsidR="003F7A5E" w:rsidRPr="003F7A5E" w:rsidRDefault="003F7A5E" w:rsidP="003F7A5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3F7A5E">
        <w:rPr>
          <w:rFonts w:cstheme="minorHAnsi"/>
          <w:b/>
          <w:bCs/>
          <w:sz w:val="24"/>
          <w:szCs w:val="24"/>
        </w:rPr>
        <w:t xml:space="preserve">w sprawie zmiany Uchwały Nr XXIII/183/2012 w sprawie ustalenia wysokości stawek opłaty za zajęcie pasa drogowego dróg powiatowych na terenie Powiatu Nidzickiego zarządzanych przez Powiatowy Zarząd Dróg w Nidzicy. </w:t>
      </w:r>
    </w:p>
    <w:p w:rsidR="003F7A5E" w:rsidRPr="003F7A5E" w:rsidRDefault="003F7A5E" w:rsidP="003F7A5E">
      <w:pPr>
        <w:autoSpaceDE w:val="0"/>
        <w:autoSpaceDN w:val="0"/>
        <w:adjustRightInd w:val="0"/>
        <w:ind w:left="0" w:firstLine="0"/>
        <w:rPr>
          <w:rFonts w:cstheme="minorHAnsi"/>
          <w:bCs/>
          <w:sz w:val="24"/>
          <w:szCs w:val="24"/>
        </w:rPr>
      </w:pPr>
      <w:r w:rsidRPr="003F7A5E">
        <w:rPr>
          <w:rFonts w:cstheme="minorHAnsi"/>
          <w:bCs/>
          <w:sz w:val="24"/>
          <w:szCs w:val="24"/>
        </w:rPr>
        <w:t>Województwo Warmińsko – Mazurskie realizuje projekt pt. „ Sieć Szerokopasmowa Polski Wschodniej – województwo warmińsko – mazurskie”, polegający na budowie na terenie całego regionu szerokopasmowej sieci szkieletowo – dystrybucyjnej, która pozwoli zapewnić mieszkańcom, podmiotom publicznym i gospod</w:t>
      </w:r>
      <w:r>
        <w:rPr>
          <w:rFonts w:cstheme="minorHAnsi"/>
          <w:bCs/>
          <w:sz w:val="24"/>
          <w:szCs w:val="24"/>
        </w:rPr>
        <w:t>arczym dostępu do superszybkieg</w:t>
      </w:r>
      <w:r w:rsidRPr="003F7A5E">
        <w:rPr>
          <w:rFonts w:cstheme="minorHAnsi"/>
          <w:bCs/>
          <w:sz w:val="24"/>
          <w:szCs w:val="24"/>
        </w:rPr>
        <w:t>o Internetu. Projekt, którego koszt szacowany jest na niemal 330 mln złotych, stanowi inwestycję niezbędną do zapewnienia przyspieszenia tempa rozwoju gospodarczego i społecznego naszego regionu oraz uczynienia go innowacyjnym i atrakcyjnym inwestycyjnie.</w:t>
      </w:r>
    </w:p>
    <w:p w:rsidR="003F7A5E" w:rsidRPr="003F7A5E" w:rsidRDefault="003F7A5E" w:rsidP="003F7A5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3F7A5E">
        <w:rPr>
          <w:rFonts w:asciiTheme="minorHAnsi" w:hAnsiTheme="minorHAnsi" w:cstheme="minorHAnsi"/>
        </w:rPr>
        <w:t xml:space="preserve">Niniejsza uchwała jest wypełnieniem upoważnienia zawartego w art. 40 ust. 8 ustawy o drogach publicznych, zgodnie, z którym organ stanowiący jednostki samorządu terytorialnego ustala w drodze uchwały wysokość stawek opłat za zajęcie pasa drogowego dróg powiatowych, dla których zarządcą jest Zarząd Powiatu w Nidzicy. Obniżenie opłat będzie miało charakter wyłącznie przedmiotowy, tj. będzie dotyczyło infrastruktury „ostatniej mili” definiowanej, jako infrastruktura telekomunikacyjna w rozumieniu art. 2 </w:t>
      </w:r>
      <w:proofErr w:type="spellStart"/>
      <w:r w:rsidRPr="003F7A5E">
        <w:rPr>
          <w:rFonts w:asciiTheme="minorHAnsi" w:hAnsiTheme="minorHAnsi" w:cstheme="minorHAnsi"/>
        </w:rPr>
        <w:t>pkt</w:t>
      </w:r>
      <w:proofErr w:type="spellEnd"/>
      <w:r w:rsidRPr="003F7A5E">
        <w:rPr>
          <w:rFonts w:asciiTheme="minorHAnsi" w:hAnsiTheme="minorHAnsi" w:cstheme="minorHAnsi"/>
        </w:rPr>
        <w:t xml:space="preserve"> 8 ustawy z dnia 16 lipca 2004 r. – prawo telekomunikacyjne (Dz. U. Nr 171, poz. 1800 ze zm.) pomiędzy węzłem telekomunikacyjnym, w którym oferowana jest usługa hurtowego dostępu do </w:t>
      </w:r>
      <w:proofErr w:type="spellStart"/>
      <w:r w:rsidRPr="003F7A5E">
        <w:rPr>
          <w:rFonts w:asciiTheme="minorHAnsi" w:hAnsiTheme="minorHAnsi" w:cstheme="minorHAnsi"/>
        </w:rPr>
        <w:t>internetu</w:t>
      </w:r>
      <w:proofErr w:type="spellEnd"/>
      <w:r w:rsidRPr="003F7A5E">
        <w:rPr>
          <w:rFonts w:asciiTheme="minorHAnsi" w:hAnsiTheme="minorHAnsi" w:cstheme="minorHAnsi"/>
        </w:rPr>
        <w:t xml:space="preserve"> lub węzłem telekomunikacyjnym regionalnej sieci szerokopasmowej, a użytkownikiem końcowym w rozumieniu art. 2 </w:t>
      </w:r>
      <w:proofErr w:type="spellStart"/>
      <w:r w:rsidRPr="003F7A5E">
        <w:rPr>
          <w:rFonts w:asciiTheme="minorHAnsi" w:hAnsiTheme="minorHAnsi" w:cstheme="minorHAnsi"/>
        </w:rPr>
        <w:t>pkt</w:t>
      </w:r>
      <w:proofErr w:type="spellEnd"/>
      <w:r w:rsidRPr="003F7A5E">
        <w:rPr>
          <w:rFonts w:asciiTheme="minorHAnsi" w:hAnsiTheme="minorHAnsi" w:cstheme="minorHAnsi"/>
        </w:rPr>
        <w:t xml:space="preserve"> 50 tej ustawy. Uchwała w przedmiocie obniżenia opłat za zajęcie pasa drogowego nie będzie zawierała żadnych ograniczeń podmiotowych i tym samym będzie stosowana wobec każdego podmiotu, niezależnie czy jest przedsiębiorcą i niezależnie, jaką działalność prowadzi. Przykładowo, będą stosowane do jednostek samorządu terytorialnego, przedsiębiorców telekomunikacyjnych, przedsiębiorców energetycznych, przedsiębiorców będących użytkownikami końcowymi realizującymi infrastrukturę na własne potrzeb, a także do wszystkich innych podmiotów – jedynym warunkiem będzie przedmiot w postaci infrastruktury „ostatniej mili”. W uchwale nie ma też żadnych ograniczeń terytorialnych, a więc będzie stosowana na całym obszarze wchodzącym w skład naszej jednostki. Infrastruktura „ostatniej mili” w programach operacyjnych jest traktowana odmiennie niż infrastruktura szkieletowo – dystrybucyjna.</w:t>
      </w:r>
    </w:p>
    <w:p w:rsidR="003F7A5E" w:rsidRDefault="003F7A5E" w:rsidP="003F7A5E">
      <w:pPr>
        <w:ind w:left="0" w:firstLine="0"/>
      </w:pPr>
    </w:p>
    <w:p w:rsidR="003F7A5E" w:rsidRPr="00771874" w:rsidRDefault="003F7A5E" w:rsidP="00697372">
      <w:pPr>
        <w:autoSpaceDE w:val="0"/>
        <w:autoSpaceDN w:val="0"/>
        <w:adjustRightInd w:val="0"/>
        <w:ind w:left="0" w:firstLine="5387"/>
        <w:rPr>
          <w:rFonts w:cstheme="minorHAnsi"/>
          <w:sz w:val="24"/>
          <w:szCs w:val="24"/>
        </w:rPr>
      </w:pPr>
    </w:p>
    <w:sectPr w:rsidR="003F7A5E" w:rsidRPr="00771874" w:rsidSect="00B5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59B3"/>
    <w:multiLevelType w:val="hybridMultilevel"/>
    <w:tmpl w:val="B71050DE"/>
    <w:lvl w:ilvl="0" w:tplc="D3FA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874"/>
    <w:rsid w:val="00051368"/>
    <w:rsid w:val="00091823"/>
    <w:rsid w:val="00336575"/>
    <w:rsid w:val="003F22D4"/>
    <w:rsid w:val="003F7A5E"/>
    <w:rsid w:val="00587774"/>
    <w:rsid w:val="00617B2B"/>
    <w:rsid w:val="00697372"/>
    <w:rsid w:val="00771874"/>
    <w:rsid w:val="00813FF0"/>
    <w:rsid w:val="008402C4"/>
    <w:rsid w:val="00A73705"/>
    <w:rsid w:val="00B37C10"/>
    <w:rsid w:val="00B518D9"/>
    <w:rsid w:val="00FC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1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7C10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3F7A5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1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7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MW</cp:lastModifiedBy>
  <cp:revision>3</cp:revision>
  <cp:lastPrinted>2014-10-14T12:32:00Z</cp:lastPrinted>
  <dcterms:created xsi:type="dcterms:W3CDTF">2014-10-14T12:36:00Z</dcterms:created>
  <dcterms:modified xsi:type="dcterms:W3CDTF">2014-10-17T08:54:00Z</dcterms:modified>
</cp:coreProperties>
</file>