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94" w:rsidRPr="004A25A2" w:rsidRDefault="00652494" w:rsidP="00652494">
      <w:pPr>
        <w:keepNext/>
        <w:spacing w:line="276" w:lineRule="auto"/>
        <w:ind w:left="2836" w:firstLine="709"/>
        <w:outlineLvl w:val="0"/>
        <w:rPr>
          <w:rFonts w:ascii="Calibri" w:hAnsi="Calibri" w:cs="Arial"/>
          <w:b/>
          <w:bCs/>
          <w:color w:val="999999"/>
          <w:w w:val="150"/>
          <w:sz w:val="22"/>
          <w:szCs w:val="22"/>
          <w:lang w:val="de-DE"/>
        </w:rPr>
      </w:pPr>
      <w:r w:rsidRPr="004A25A2">
        <w:rPr>
          <w:rFonts w:ascii="Calibri" w:hAnsi="Calibri" w:cs="Arial"/>
          <w:b/>
          <w:bCs/>
          <w:color w:val="999999"/>
          <w:w w:val="150"/>
          <w:sz w:val="22"/>
          <w:szCs w:val="22"/>
          <w:lang w:val="de-DE"/>
        </w:rPr>
        <w:t>-P R O J E K T-</w:t>
      </w:r>
    </w:p>
    <w:p w:rsidR="00652494" w:rsidRPr="004A25A2" w:rsidRDefault="00652494" w:rsidP="00652494">
      <w:pPr>
        <w:keepNext/>
        <w:spacing w:line="276" w:lineRule="auto"/>
        <w:ind w:left="2836" w:firstLine="709"/>
        <w:jc w:val="right"/>
        <w:outlineLvl w:val="0"/>
        <w:rPr>
          <w:rFonts w:ascii="Calibri" w:hAnsi="Calibri" w:cs="Arial"/>
          <w:b/>
          <w:bCs/>
          <w:color w:val="999999"/>
          <w:w w:val="150"/>
          <w:sz w:val="22"/>
          <w:szCs w:val="22"/>
          <w:lang w:val="de-DE"/>
        </w:rPr>
      </w:pPr>
    </w:p>
    <w:p w:rsidR="00652494" w:rsidRPr="00E84122" w:rsidRDefault="00652494" w:rsidP="00652494">
      <w:pPr>
        <w:spacing w:line="276" w:lineRule="auto"/>
        <w:jc w:val="right"/>
        <w:rPr>
          <w:rFonts w:ascii="Arial" w:hAnsi="Arial" w:cs="Arial"/>
          <w:sz w:val="22"/>
          <w:szCs w:val="22"/>
          <w:lang w:val="de-DE"/>
        </w:rPr>
      </w:pPr>
      <w:proofErr w:type="spellStart"/>
      <w:r w:rsidRPr="00E84122">
        <w:rPr>
          <w:rFonts w:ascii="Arial" w:hAnsi="Arial" w:cs="Arial"/>
          <w:sz w:val="22"/>
          <w:szCs w:val="22"/>
          <w:lang w:val="de-DE"/>
        </w:rPr>
        <w:t>Załącznik</w:t>
      </w:r>
      <w:proofErr w:type="spellEnd"/>
      <w:r w:rsidRPr="00E841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84122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E8412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8 </w:t>
      </w:r>
    </w:p>
    <w:p w:rsidR="00652494" w:rsidRPr="00E84122" w:rsidRDefault="00652494" w:rsidP="00652494">
      <w:pPr>
        <w:keepNext/>
        <w:widowControl/>
        <w:suppressAutoHyphens w:val="0"/>
        <w:spacing w:line="276" w:lineRule="auto"/>
        <w:ind w:left="1247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UMOWA  NR  .../PZD/20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20</w:t>
      </w:r>
    </w:p>
    <w:p w:rsidR="00652494" w:rsidRPr="00E84122" w:rsidRDefault="00652494" w:rsidP="00652494">
      <w:pPr>
        <w:widowControl/>
        <w:suppressAutoHyphens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W dniu  ............. 20</w:t>
      </w:r>
      <w:r w:rsidR="008939AE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>r. w Nidzicy , pomiędzy Powiatem Nidzickim ul. Traugutta 23, 13-11 Nidzica NIP 984-01-61-589 w imieniu którego działa Powiatowy Zarząd Dróg w Nidzicy ul. Kolejowa 29, 13-100 Nidzica reprezentowanym przez: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p.  Jacek Dłuski 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  <w:t>–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  <w:t>Dyrektor PZD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652494" w:rsidRPr="00E84122" w:rsidRDefault="00652494" w:rsidP="00652494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Ewa </w:t>
      </w:r>
      <w:proofErr w:type="spellStart"/>
      <w:r w:rsidRPr="00E84122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  <w:t>--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Główny Księgowy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zwanym  dalej „Zamawiającym” ,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a  .............................................................................., NIP: ………………….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reprezentowanym przez: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………………………………………………………………………………………….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zwanym  dalej „Wykonawcą” ,</w:t>
      </w:r>
    </w:p>
    <w:p w:rsidR="00652494" w:rsidRPr="00E84122" w:rsidRDefault="00652494" w:rsidP="0065249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na podstawie dokonanego przez Zamawiającego wyboru oferty Wykonawcy w drodze przetargu nieograniczonego </w:t>
      </w:r>
      <w:r w:rsidRPr="00E84122">
        <w:rPr>
          <w:rFonts w:ascii="Arial" w:hAnsi="Arial" w:cs="Arial"/>
          <w:b/>
          <w:color w:val="000000"/>
          <w:sz w:val="22"/>
          <w:szCs w:val="22"/>
        </w:rPr>
        <w:t>nr  0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E84122">
        <w:rPr>
          <w:rFonts w:ascii="Arial" w:hAnsi="Arial" w:cs="Arial"/>
          <w:b/>
          <w:color w:val="000000"/>
          <w:sz w:val="22"/>
          <w:szCs w:val="22"/>
        </w:rPr>
        <w:t>/20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E84122">
        <w:rPr>
          <w:rFonts w:ascii="Arial" w:hAnsi="Arial" w:cs="Arial"/>
          <w:b/>
          <w:color w:val="000000"/>
          <w:sz w:val="22"/>
          <w:szCs w:val="22"/>
        </w:rPr>
        <w:t xml:space="preserve"> na </w:t>
      </w:r>
      <w:r w:rsidRPr="00326F1C">
        <w:rPr>
          <w:rFonts w:ascii="Arial" w:hAnsi="Arial" w:cs="Arial"/>
          <w:b/>
          <w:color w:val="000000"/>
          <w:sz w:val="22"/>
          <w:szCs w:val="22"/>
        </w:rPr>
        <w:t>R</w:t>
      </w:r>
      <w:r w:rsidRPr="00326F1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ozbudowa   ulicy Nr 3732N Warszawskiej oraz ulicy Nr 3728N  Sienkiewicza  w  m. Nidzica</w:t>
      </w:r>
      <w:r w:rsidRPr="00ED0124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  </w:t>
      </w:r>
      <w:r w:rsidRPr="00ED0124">
        <w:rPr>
          <w:rFonts w:ascii="Arial" w:hAnsi="Arial" w:cs="Arial"/>
          <w:b/>
          <w:sz w:val="22"/>
          <w:szCs w:val="22"/>
        </w:rPr>
        <w:t>opracowanie dokumentacji projektowej</w:t>
      </w:r>
      <w:r w:rsidRPr="00E84122">
        <w:rPr>
          <w:rFonts w:ascii="Arial" w:hAnsi="Arial" w:cs="Arial"/>
          <w:sz w:val="22"/>
          <w:szCs w:val="22"/>
        </w:rPr>
        <w:t xml:space="preserve"> przeprowadzonego zgodnie z Ustawą z 29 stycznia 2004 r. Prawo zamówień publicznych  (tekst jednolity: Dz. U. z 201</w:t>
      </w:r>
      <w:r>
        <w:rPr>
          <w:rFonts w:ascii="Arial" w:hAnsi="Arial" w:cs="Arial"/>
          <w:sz w:val="22"/>
          <w:szCs w:val="22"/>
        </w:rPr>
        <w:t>9 r. poz. 1843</w:t>
      </w:r>
      <w:r w:rsidRPr="00E8412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84122">
        <w:rPr>
          <w:rFonts w:ascii="Arial" w:hAnsi="Arial" w:cs="Arial"/>
          <w:sz w:val="22"/>
          <w:szCs w:val="22"/>
        </w:rPr>
        <w:t>późn</w:t>
      </w:r>
      <w:proofErr w:type="spellEnd"/>
      <w:r w:rsidRPr="00E84122">
        <w:rPr>
          <w:rFonts w:ascii="Arial" w:hAnsi="Arial" w:cs="Arial"/>
          <w:sz w:val="22"/>
          <w:szCs w:val="22"/>
        </w:rPr>
        <w:t>. zmianami) została zawarta umowa  następującej  treści: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1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/>
          <w:sz w:val="22"/>
          <w:szCs w:val="22"/>
          <w:lang w:eastAsia="pl-PL"/>
        </w:rPr>
        <w:t>Przedmiot umowy :</w:t>
      </w:r>
      <w:r w:rsidRPr="00E8412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pl-PL"/>
        </w:rPr>
        <w:t xml:space="preserve">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Przedmiotem zamówienia jest opracowanie dokumentacji technicznej dla </w:t>
      </w:r>
      <w:bookmarkStart w:id="0" w:name="_Hlk52175529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rozbudowy ulicy Nr 3732N Warszawskiej oraz ulicy Nr 3728N Sienkiewicza w m. Nidzica</w:t>
      </w:r>
      <w:bookmarkEnd w:id="0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 zakresie uzyskania decyzji ZRID z wszystkimi niezbędnymi materiałami do złożenia wniosku o uzyskanie decyzji o zezwoleniu na realizację inwestycji drogowej (ZRID) w tym załączników decyzji ZRID, podziałów nieruchomości, wykazu właścicieli gruntów, ustalenie granic w terenie itp.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9B1481">
        <w:rPr>
          <w:rFonts w:ascii="Arial" w:hAnsi="Arial" w:cs="Arial"/>
          <w:b/>
          <w:bCs/>
          <w:kern w:val="16"/>
          <w:sz w:val="22"/>
          <w:szCs w:val="22"/>
        </w:rPr>
        <w:t>Kod  CPV: 71320000-7</w:t>
      </w:r>
      <w:r w:rsidRPr="009B1481">
        <w:rPr>
          <w:rFonts w:ascii="Arial" w:hAnsi="Arial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Przedmiotem niniejszego opracowania są wymagania dotyczące wykonania i odbioru dokumentacji projektowej na realizację zadania pn. Rozbudowa ulicy Nr 3732N Warszawskiej oraz ulicy Nr 3728N  Sienkiewicza  w  m. Nidzica  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Lokalizacja: gmina Nidzica, powiat nidzicki, województwo warmińsko-mazurskie. 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pl-PL"/>
        </w:rPr>
      </w:pPr>
      <w:r w:rsidRPr="00E8412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pl-PL"/>
        </w:rPr>
        <w:t xml:space="preserve">Wykonawca wykona zamówienie zgodnie z przedmiotem zamówienia oraz SIWZ 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2</w:t>
      </w:r>
    </w:p>
    <w:p w:rsidR="00652494" w:rsidRPr="00E84122" w:rsidRDefault="00652494" w:rsidP="00652494">
      <w:pPr>
        <w:widowControl/>
        <w:suppressAutoHyphens w:val="0"/>
        <w:spacing w:line="276" w:lineRule="auto"/>
        <w:ind w:left="720"/>
        <w:contextualSpacing/>
        <w:jc w:val="both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E84122">
        <w:rPr>
          <w:rFonts w:ascii="Arial" w:eastAsia="Calibri" w:hAnsi="Arial" w:cs="Arial"/>
          <w:b/>
          <w:color w:val="333333"/>
          <w:sz w:val="22"/>
          <w:szCs w:val="22"/>
          <w:u w:val="single"/>
          <w:shd w:val="clear" w:color="auto" w:fill="FFFFFF"/>
        </w:rPr>
        <w:t>Obowiązki Wykonawcy</w:t>
      </w:r>
      <w:r w:rsidRPr="00E84122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652494" w:rsidRDefault="00652494" w:rsidP="00652494">
      <w:pPr>
        <w:pStyle w:val="Akapitzlist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u w:val="single"/>
          <w:shd w:val="clear" w:color="auto" w:fill="FFFFFF"/>
        </w:rPr>
        <w:t>Ogólna charakterystyka</w:t>
      </w:r>
      <w:r>
        <w:rPr>
          <w:rFonts w:ascii="Arial" w:hAnsi="Arial" w:cs="Arial"/>
          <w:color w:val="333333"/>
          <w:shd w:val="clear" w:color="auto" w:fill="FFFFFF"/>
        </w:rPr>
        <w:t xml:space="preserve">: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Przedmiot zamówienia obejmuje opracowanie dokumentacji projektowej na rozbudowę   ulicy Nr 3732N Warszawskiej oraz ulicy Nr 3728N  Sienkiewicza  w  m. Nidzica.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Ulice  przebiegają  przez teren Gminy Nidzica w m. Nidzica. Tereny przyległe charakteryzują się zabudową wielorodzinną, jednorodzinną i usługową. Ulice  przebiegają  przez m. Nidzica,     posiadają przekrój uliczny (ul. Warszawska) oraz drogowy (ul. Sienkiewicza), jezdnię o nawierzchni  bitumicznej szerokości zmiennej tj. ulica Warszawska 6,5-7,0m oraz ulica Sienkiewicza 6,0-6,4m.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1. Założenia do projektowania :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kategoria – droga powiatowa,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- klasa drogi – Z,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- szerokość nawierzchni  6,0 - 7,0m,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- chodniki 1,5 - 2,0m,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- ciąg pieszo rowerowy jednostronny  dwukierunkowy – szer. min. 3,5m,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pobocza – 1,0m,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- rowy – wg. potrzeby.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Należy zaprojektować drogę klasy Z (zbiorcza) o nawierzchni bitumicznej dla  obciążenia ruchu KR3.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Dokumentację projektową należy sporządzić zgodnie z rozporządzeniem Ministra Transportu i Gospodarki Morskiej z dnia 2 marca 1999r. w sprawie warunków technicznych, jakim powinny odpowiadać drogi publiczne  i ich usytuowanie (t. j.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. z 2016r. poz.124 z późn.zm.).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2. Należy sporządzić projekt stałej organizacji ruchu w zakresie oznakowania poziomego i pionowego w zakresie ustalonym z Zamawiającym.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należy przedstawić koncepcje rozbudowy drogi do akceptacji przez Zamawiającego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4.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Projekt budowlany  należy wykonać w zakresie niezbędnym do uzyskania decyzji ZRID. Zakres i forma opracowania dokumentacji winna być zgodna z rozporządzeniem Ministra Transportu, Budownictwa i Gospodarki Morskiej z dnia 11 września 2020r.. w sprawie szczegółowego zakresu i formy projektu budowlanego (Dz. U. z 2020r. poz. 1609 z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zm.)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 użytkowego (Dz. U. z 2013r. poz. 1129 z 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 zm.).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5.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Projekt budowlany (obejmujący PB i PW) powinien spełniać wszystkie wymogi obowiązującego prawa budowlanego i innych obowiązujących aktów prawnych.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6.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Projekt budowlany (PB i PW) winien zawierać  w szczególności następujące opracowania - projekty i dokumenty :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6.1. projekt zagospodarowania terenu objętego opracowaniem w granicach ustalonej lokalizacji, 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6.2. projekty obiektów towarzyszących zlokalizowanych w granicach opracowywanej dokumentacji, w tym: zjazdy z drogi, przejścia dla pieszych, zatoki postojowe, chodniki itp.,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6.3. projekty przełożenia lub zabezpieczenia istniejącej infrastruktury (uzbrojenia terenu) kolidujących z projektowaną przebudową drogi,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6.4. szczegółowe specyfikacje techniczne wykonania i odbioru robót,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6.5. przedmiary robót,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6.6. kosztorysy inwestorskie dla wszystkich robót objętych dokumentacją (sporządzony na podstawie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STWiOR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),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6.7. inwentaryzację drzew przeznaczonych do wycinki z podaniem gatunku drzewa i jego obwodu na wysokości 1,30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 xml:space="preserve">6.8. zatwierdzony przez Starostę Nidzickiego projekt stałej organizacji ruchu,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6.9. uzgodnienia i decyzje wymagane przez przepisy szczególne;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6.10. wszelkie inne opracowania niezbędne dla kompletności dokumentacji i wynikające z uzgodnień, np. ocena wpływu na środowisko, operat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przepisów.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7.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Opracowanie powinno zawierać dla każdej z projektowanych branż: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7.1. projekt budowlano – wykonawczy - 5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7.2. kosztorys inwestorski - 3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7.3. przedmiar robót - 3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7.4. Specyfikację Techniczną Wykonania i Odbioru Robót - 3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 - 3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7.6. Informację dotyczącą bezpieczeństwa i ochrony zdrowia - 5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 prawny (gdy jest wymagany) - 5 egz.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8.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Wykonawca dołączy do projektu budowlanego (PB i PW) oświadczenie, że jest on wykonany zgodnie z umową, obowiązującymi przepisami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Wykonawca w ramach wynagrodzenia za projekt budowlany (PB i PW) zobowiązany jest do: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granic nieruchomości pozyskanych z operatów ewidencji gruntów,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krawężników chodników, ogrodzeń trwałych (nietrwałych), bram, wjazdów oraz budynków znajdujących się w granicy pasa drogowego pozyskanych z pomiaru bezpośredniego na osnowę geodezyjną,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c) rowów, skarp, drzew oraz innych elementów pozyskanych.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9.3. Uzyskania pozwolenia 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9.4. Uzyskania wszystkich niezbędnych opinii, uzgodnień, decyzji i sprawdzeń rozwiązań projektowych podanych w pkt. 4 wynikających z przepisów i uzgodnień w zakresie niezbędnym do uzyskania decyzji ZRID,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9.5. Uzyskania decyzji ZRID.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9.6. Opracowania operatu wodno-prawnego.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9.7. Uzgodnienia z Zamawiającym technologii wykonania i materiałów przewidzianych do realizacji zadania. W ramach ww. prac należy uzgodnić z Zamawiającym ostateczne parametry i konstrukcję  drogi oraz stałą organizację ruchu.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9.8. Przeprowadzenia stosownie do potrzeb dodatkowych badań i ekspertyz.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9.9.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Przekazywania zamawiającemu informacji w zakresie o postępie prac i przyjętych rozwiązaniach w trakcie projektowania, jak również uwzględniania w dalszych pracach nad projektem uwag zgłaszanych przez zamawiającego.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9.10.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Przekazywania zamawiającemu kopii wniosków, wystąpień o decyzje i uzgodnienia; 9.11.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Przekazywania na bieżąco zamawiającemu kopii uzgodnień, warunków i opinii, w terminach umożliwiających ewentualne skorzystanie z trybu odwoławczego.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9.12.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Wszelkie koszty związane z opłatami za uzgodnienia, mapy do celów projektowych, ponosi wykonawca.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9.13. Uzupełnianie materiałów i udzielanie stosownych wyjaśnień na wezwanie właściwego organu po złożeniu wniosku o wydanie decyzji zezwalającej na realizację inwestycji drogowej i w trakcie trwania postępowania.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9.14. Nieodpłatnego i niezwłocznego udzielania wyjaśnień na ewentualne zapytania oferentów, jakie zostaną złożone w toku przetargu na wykonawstwo robót realizowanych na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 xml:space="preserve">podstawie wykonanej przez niego dokumentacji projektowej, a także wyjaśnień w przypadku złożenia odwołania;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9.15.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9.16.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 celu prawidłowego opracowania oferty wykonawca winien sprawdzić w terenie warunki wykonania zamówienia, jak również zgromadzić wszelkie niezbędne informacje. </w:t>
      </w:r>
    </w:p>
    <w:p w:rsidR="009B1481" w:rsidRPr="009B1481" w:rsidRDefault="009B1481" w:rsidP="009B1481">
      <w:pPr>
        <w:jc w:val="both"/>
        <w:rPr>
          <w:rFonts w:ascii="Arial" w:hAnsi="Arial" w:cs="Arial"/>
          <w:sz w:val="22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10. </w:t>
      </w:r>
      <w:r w:rsidRPr="009B1481">
        <w:rPr>
          <w:rFonts w:ascii="Arial" w:hAnsi="Arial" w:cs="Arial"/>
          <w:sz w:val="22"/>
        </w:rPr>
        <w:t>Termin odpowiedzialność z tytułu rękojmi, w przypadku gdy realizacja projektu nie zostanie rozpoczęta, zostaje przedłużona na okres gwarancji na wykonaną dokumentację projektową.</w:t>
      </w:r>
    </w:p>
    <w:p w:rsidR="009B1481" w:rsidRPr="009B1481" w:rsidRDefault="009B1481" w:rsidP="009B1481">
      <w:pPr>
        <w:jc w:val="both"/>
        <w:rPr>
          <w:rFonts w:ascii="Arial" w:hAnsi="Arial" w:cs="Arial"/>
          <w:sz w:val="22"/>
        </w:rPr>
      </w:pPr>
      <w:r w:rsidRPr="009B1481">
        <w:rPr>
          <w:rFonts w:ascii="Arial" w:hAnsi="Arial" w:cs="Arial"/>
          <w:sz w:val="22"/>
        </w:rPr>
        <w:t>W przypadku rozpoczęcia realizacji projektu, termin odpowiedzialności z tytułu rękojmi za wady robót budowlanych, wykonanych na podstawie dokumentacji projektowej, zostaje przedłużona na okres obowiązywania gwarancji na wykonane prace budowlane.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11.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Wymagania edytorskie dla projektu budowlanego: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11.1.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Przekazanie kompletnej dokumentacji projektowej wraz z uzgodnieniami w ilości egzemplarzy określonych w pkt. 5 ma być w formie papierowej w teczkach z opisem w języku polskim oraz na nośniku CD-ROM w jednym egzemplarzu,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11.2.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Rysunki winny być zapisane w formacie .pdf, .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dwg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lub .jpg,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11.3.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Specyfikacje techniczne mają być zapisane w powszechnie używanym edytorze tekstowym w formacie .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lub .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odt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11.4.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Przedmiary robót mają być zapisane w powszechnie używanym arkuszu kalkulacyjnym w formacie .xls, .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lub .</w:t>
      </w:r>
      <w:proofErr w:type="spellStart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odt</w:t>
      </w:r>
      <w:proofErr w:type="spellEnd"/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,; </w:t>
      </w: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11.5.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Kosztorysy inwestorskie mają być zapisane w programie kosztorysowym dostępnym na rynku polskim;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hd w:val="clear" w:color="auto" w:fill="FFFFFF"/>
        </w:rPr>
        <w:t>11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.6.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Wszystkie dokumenty uzgadniające, decyzje, opinie itd., mają być zeskanowane i załączone do dokumentacji przekazywanej na nośniku CD-ROM.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12.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Zakres kilometrażowy opracowania winien być zgodny z obowiązującym kilometrażem dróg powiatowych. </w:t>
      </w:r>
    </w:p>
    <w:p w:rsidR="009B1481" w:rsidRPr="009B1481" w:rsidRDefault="009B1481" w:rsidP="009B1481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13.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Przed przekazaniem opracowań projektowych do odbioru wykonawca przedstawi zamawiającemu do akceptacji proponowany spis teczek i ogólną szatę graficzną opracowań projektowych. </w:t>
      </w:r>
    </w:p>
    <w:p w:rsidR="009B1481" w:rsidRDefault="009B1481" w:rsidP="009B148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>14.</w:t>
      </w:r>
      <w:r w:rsidRPr="009B148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4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Zakres robót może ulec zmianie na etapie projektowania po uprzednim uzgodnieniu z Zamawiającym. Wszelkie materiały niezbędne do projektowania Wykonawca zapewni we własnym zakresie. </w:t>
      </w:r>
    </w:p>
    <w:p w:rsidR="009B1481" w:rsidRDefault="009B1481" w:rsidP="009B148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B1481" w:rsidRPr="009B1481" w:rsidRDefault="009B1481" w:rsidP="009B1481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15. </w:t>
      </w:r>
      <w:r w:rsidRPr="009B148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9B148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9B148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9B148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52494" w:rsidRPr="00895007" w:rsidRDefault="00652494" w:rsidP="0065249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F4409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16. W opracowaniu dokumentacji projektowej Wykonawca zapewnia udział osób posiadających uprawnienia budowlane do projektowania w odpowiedniej specjalności oraz wzajemne skoordynowanie techniczne wykonanych przez te osoby opracowań projektowych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.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3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/>
          <w:sz w:val="22"/>
          <w:szCs w:val="22"/>
          <w:lang w:eastAsia="pl-PL"/>
        </w:rPr>
        <w:t>Termin wykonania umowy</w:t>
      </w:r>
    </w:p>
    <w:p w:rsidR="00652494" w:rsidRPr="00E84122" w:rsidRDefault="00652494" w:rsidP="0065249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lastRenderedPageBreak/>
        <w:t xml:space="preserve">Wykonawca zobowiązuje się wykonać i dostarczyć </w:t>
      </w:r>
      <w:r>
        <w:rPr>
          <w:rFonts w:ascii="Arial" w:hAnsi="Arial" w:cs="Arial"/>
          <w:sz w:val="22"/>
          <w:szCs w:val="22"/>
        </w:rPr>
        <w:t>dokumentację projektową</w:t>
      </w:r>
      <w:r w:rsidRPr="00E84122">
        <w:rPr>
          <w:rFonts w:ascii="Arial" w:hAnsi="Arial" w:cs="Arial"/>
          <w:sz w:val="22"/>
          <w:szCs w:val="22"/>
        </w:rPr>
        <w:t xml:space="preserve"> do siedziby Zamawiającego - do</w:t>
      </w:r>
      <w:r w:rsidRPr="00E84122">
        <w:rPr>
          <w:rFonts w:ascii="Arial" w:hAnsi="Arial" w:cs="Arial"/>
          <w:b/>
          <w:sz w:val="22"/>
          <w:szCs w:val="22"/>
        </w:rPr>
        <w:t xml:space="preserve"> </w:t>
      </w:r>
      <w:r w:rsidRPr="00E8412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0.06.2022</w:t>
      </w:r>
      <w:r w:rsidRPr="00E84122">
        <w:rPr>
          <w:rFonts w:ascii="Arial" w:hAnsi="Arial" w:cs="Arial"/>
          <w:sz w:val="22"/>
          <w:szCs w:val="22"/>
        </w:rPr>
        <w:t xml:space="preserve"> r.   </w:t>
      </w:r>
    </w:p>
    <w:p w:rsidR="00652494" w:rsidRDefault="00652494" w:rsidP="00652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      w tym: termin opracowania </w:t>
      </w:r>
      <w:r>
        <w:rPr>
          <w:rFonts w:ascii="Arial" w:hAnsi="Arial" w:cs="Arial"/>
          <w:sz w:val="22"/>
          <w:szCs w:val="22"/>
        </w:rPr>
        <w:t>map do celów projektowych – do 30</w:t>
      </w:r>
      <w:r w:rsidRPr="00E8412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1.2020</w:t>
      </w:r>
      <w:r w:rsidRPr="00E84122">
        <w:rPr>
          <w:rFonts w:ascii="Arial" w:hAnsi="Arial" w:cs="Arial"/>
          <w:sz w:val="22"/>
          <w:szCs w:val="22"/>
        </w:rPr>
        <w:t xml:space="preserve"> r. </w:t>
      </w:r>
    </w:p>
    <w:p w:rsidR="00652494" w:rsidRPr="00E84122" w:rsidRDefault="00652494" w:rsidP="00652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2494" w:rsidRPr="00E84122" w:rsidRDefault="00652494" w:rsidP="0065249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>Wykonawca ponosi wobec Zamawiając</w:t>
      </w:r>
      <w:r>
        <w:rPr>
          <w:rFonts w:ascii="Arial" w:hAnsi="Arial" w:cs="Arial"/>
          <w:sz w:val="22"/>
          <w:szCs w:val="22"/>
        </w:rPr>
        <w:t>ego  odpowiedzialność za szkody</w:t>
      </w:r>
      <w:r w:rsidRPr="00E84122">
        <w:rPr>
          <w:rFonts w:ascii="Arial" w:hAnsi="Arial" w:cs="Arial"/>
          <w:sz w:val="22"/>
          <w:szCs w:val="22"/>
        </w:rPr>
        <w:t xml:space="preserve"> poniesione przez Zamawiającego w związku z niedotrzymaniem terminu, o którym mowa w § 3 ust.1  niniejszej umowy.</w:t>
      </w:r>
    </w:p>
    <w:p w:rsidR="00652494" w:rsidRPr="00950B2C" w:rsidRDefault="00652494" w:rsidP="0065249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0B2C">
        <w:rPr>
          <w:rFonts w:ascii="Arial" w:hAnsi="Arial" w:cs="Arial"/>
          <w:color w:val="000000"/>
          <w:sz w:val="22"/>
          <w:szCs w:val="22"/>
        </w:rPr>
        <w:t xml:space="preserve">Wykonawca zobowiązany jest do dokonywania wszelkich wyjaśnień i  uzupełnień do </w:t>
      </w:r>
      <w:r w:rsidR="00163806">
        <w:rPr>
          <w:rFonts w:ascii="Arial" w:hAnsi="Arial" w:cs="Arial"/>
          <w:color w:val="000000"/>
          <w:sz w:val="22"/>
          <w:szCs w:val="22"/>
        </w:rPr>
        <w:t>prac związanych z uzyskaniem decyzji ZRID.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4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Odbiory: </w:t>
      </w:r>
    </w:p>
    <w:p w:rsidR="00652494" w:rsidRPr="00E84122" w:rsidRDefault="00652494" w:rsidP="00652494">
      <w:pPr>
        <w:widowControl/>
        <w:numPr>
          <w:ilvl w:val="0"/>
          <w:numId w:val="4"/>
        </w:numPr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Strony ustalają, że obowiązywać będą następujące odbiory: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ind w:firstLine="360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- odbiór częściowy</w:t>
      </w:r>
    </w:p>
    <w:p w:rsidR="00652494" w:rsidRPr="00950B2C" w:rsidRDefault="00652494" w:rsidP="00652494">
      <w:pPr>
        <w:widowControl/>
        <w:suppressAutoHyphens w:val="0"/>
        <w:spacing w:after="120" w:line="276" w:lineRule="auto"/>
        <w:ind w:firstLine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- odbiór ostateczny</w:t>
      </w:r>
      <w:r w:rsidR="006223D6">
        <w:rPr>
          <w:rFonts w:ascii="Arial" w:eastAsia="Times New Roman" w:hAnsi="Arial" w:cs="Arial"/>
          <w:sz w:val="22"/>
          <w:szCs w:val="22"/>
          <w:lang w:eastAsia="pl-PL"/>
        </w:rPr>
        <w:t xml:space="preserve"> (końcowy)</w:t>
      </w:r>
    </w:p>
    <w:p w:rsidR="00652494" w:rsidRPr="00950B2C" w:rsidRDefault="00652494" w:rsidP="00652494">
      <w:pPr>
        <w:widowControl/>
        <w:suppressAutoHyphens w:val="0"/>
        <w:spacing w:line="276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Miejscem odbioru wykonanej dokumentacji projektowej będzie siedziba Powiatowego Zarządu Dróg w Nidzicy ul. Kolejowa 29.</w:t>
      </w:r>
    </w:p>
    <w:p w:rsidR="00652494" w:rsidRPr="00950B2C" w:rsidRDefault="00652494" w:rsidP="006524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Przekazanie do odbioru może nastąpić po uzyskaniu decyzji </w:t>
      </w:r>
      <w:r w:rsidR="0016380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ZRID.</w:t>
      </w: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652494" w:rsidRPr="00950B2C" w:rsidRDefault="00652494" w:rsidP="006524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Dokumentem potwierdzającym przyjęcie przez zamawiającego wykonanej dokumentacji  jest protokół zdawczo – odbiorczy podpisany przez  Zamawiającego. </w:t>
      </w:r>
    </w:p>
    <w:p w:rsidR="00652494" w:rsidRPr="00950B2C" w:rsidRDefault="00652494" w:rsidP="006524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Protokół, o którym mowa w ust. 3 § 4 stanowi podstawę do wystawienia faktury obejmującej  wynagrodzenie ryczałtowe  za daną Zamawiającemu dokumentację projektową. </w:t>
      </w:r>
    </w:p>
    <w:p w:rsidR="00652494" w:rsidRPr="00950B2C" w:rsidRDefault="00652494" w:rsidP="006524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Odbiór częściowy nastąpi w terminie 14 dni od daty przekazania map do celów projektowych Zamawiającemu</w:t>
      </w:r>
    </w:p>
    <w:p w:rsidR="00652494" w:rsidRPr="00E84122" w:rsidRDefault="00652494" w:rsidP="0065249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50B2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Czynności odbioru  dokumentacji projektowej powinny być zakończone w ciągu 14 dni od  daty dostarczenia  projektu  Zamawiającemu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5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E84122">
        <w:rPr>
          <w:rFonts w:ascii="Arial" w:hAnsi="Arial" w:cs="Arial"/>
          <w:b/>
          <w:sz w:val="22"/>
          <w:szCs w:val="22"/>
        </w:rPr>
        <w:t>Warunki płatności</w:t>
      </w:r>
    </w:p>
    <w:p w:rsidR="00652494" w:rsidRPr="00E84122" w:rsidRDefault="00652494" w:rsidP="00652494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Ustala się wynagrodzenie ryczałtowe Wykonawcy za wykonanie </w:t>
      </w:r>
      <w:r>
        <w:rPr>
          <w:rFonts w:ascii="Arial" w:hAnsi="Arial" w:cs="Arial"/>
          <w:sz w:val="22"/>
          <w:szCs w:val="22"/>
        </w:rPr>
        <w:t>dokumentacji projektowej   stanowiącej</w:t>
      </w:r>
      <w:r w:rsidRPr="00E84122">
        <w:rPr>
          <w:rFonts w:ascii="Arial" w:hAnsi="Arial" w:cs="Arial"/>
          <w:sz w:val="22"/>
          <w:szCs w:val="22"/>
        </w:rPr>
        <w:t xml:space="preserve">  przedmiot umowy w kwocie:</w:t>
      </w:r>
    </w:p>
    <w:p w:rsidR="00652494" w:rsidRPr="00E84122" w:rsidRDefault="00652494" w:rsidP="00652494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b/>
          <w:sz w:val="22"/>
          <w:szCs w:val="22"/>
          <w:u w:val="single"/>
        </w:rPr>
        <w:t>…………………. zł</w:t>
      </w:r>
      <w:r w:rsidRPr="00E84122">
        <w:rPr>
          <w:rFonts w:ascii="Arial" w:hAnsi="Arial" w:cs="Arial"/>
          <w:sz w:val="22"/>
          <w:szCs w:val="22"/>
        </w:rPr>
        <w:t xml:space="preserve">  (słownie: ………………………………………………………………….). </w:t>
      </w:r>
    </w:p>
    <w:p w:rsidR="00652494" w:rsidRPr="00E84122" w:rsidRDefault="00652494" w:rsidP="0065249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      Kwota wynagrodzenia obejmuje podatek VAT zgodnie z obowiązującymi przepisami.</w:t>
      </w:r>
    </w:p>
    <w:p w:rsidR="00652494" w:rsidRPr="00E84122" w:rsidRDefault="00652494" w:rsidP="0065249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    (W tym: koszt opracowania map do</w:t>
      </w:r>
      <w:r w:rsidR="00141581">
        <w:rPr>
          <w:rFonts w:ascii="Arial" w:hAnsi="Arial" w:cs="Arial"/>
          <w:sz w:val="22"/>
          <w:szCs w:val="22"/>
        </w:rPr>
        <w:t xml:space="preserve"> celów projektowych ……………….. zł brutto</w:t>
      </w:r>
      <w:r w:rsidRPr="00E84122">
        <w:rPr>
          <w:rFonts w:ascii="Arial" w:hAnsi="Arial" w:cs="Arial"/>
          <w:sz w:val="22"/>
          <w:szCs w:val="22"/>
        </w:rPr>
        <w:t>)</w:t>
      </w:r>
    </w:p>
    <w:p w:rsidR="00652494" w:rsidRPr="00E84122" w:rsidRDefault="00652494" w:rsidP="00652494">
      <w:pPr>
        <w:widowControl/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</w:t>
      </w:r>
      <w:r w:rsidRPr="00E84122">
        <w:rPr>
          <w:rFonts w:ascii="Arial" w:hAnsi="Arial" w:cs="Arial"/>
          <w:sz w:val="22"/>
          <w:szCs w:val="22"/>
        </w:rPr>
        <w:t xml:space="preserve"> się zapłacić Wykonawcy wynagrodzenie wyszczególnione   w § 5   </w:t>
      </w:r>
      <w:r>
        <w:rPr>
          <w:rFonts w:ascii="Arial" w:hAnsi="Arial" w:cs="Arial"/>
          <w:sz w:val="22"/>
          <w:szCs w:val="22"/>
        </w:rPr>
        <w:t>pkt</w:t>
      </w:r>
      <w:r w:rsidRPr="00E84122">
        <w:rPr>
          <w:rFonts w:ascii="Arial" w:hAnsi="Arial" w:cs="Arial"/>
          <w:sz w:val="22"/>
          <w:szCs w:val="22"/>
        </w:rPr>
        <w:t xml:space="preserve"> 1 przelewem na konto bankowe Wykonawcy w dwóch ratach:</w:t>
      </w:r>
    </w:p>
    <w:p w:rsidR="00652494" w:rsidRPr="00950B2C" w:rsidRDefault="00652494" w:rsidP="00652494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I rata  - za opracowanie map do celów projektowych </w:t>
      </w:r>
      <w:r w:rsidR="00141581">
        <w:rPr>
          <w:rFonts w:ascii="Arial" w:hAnsi="Arial" w:cs="Arial"/>
          <w:sz w:val="22"/>
          <w:szCs w:val="22"/>
        </w:rPr>
        <w:t>(w wysokości 12</w:t>
      </w:r>
      <w:bookmarkStart w:id="1" w:name="_GoBack"/>
      <w:bookmarkEnd w:id="1"/>
      <w:r w:rsidR="00141581">
        <w:rPr>
          <w:rFonts w:ascii="Arial" w:hAnsi="Arial" w:cs="Arial"/>
          <w:sz w:val="22"/>
          <w:szCs w:val="22"/>
        </w:rPr>
        <w:t xml:space="preserve">% wartości umowy brutto, </w:t>
      </w:r>
      <w:r w:rsidRPr="00950B2C">
        <w:rPr>
          <w:rFonts w:ascii="Arial" w:hAnsi="Arial" w:cs="Arial"/>
          <w:color w:val="000000"/>
          <w:sz w:val="22"/>
          <w:szCs w:val="22"/>
        </w:rPr>
        <w:t xml:space="preserve">jednak nie więcej niż 30.000,00 zł.) </w:t>
      </w:r>
      <w:r w:rsidR="00141581">
        <w:rPr>
          <w:rFonts w:ascii="Arial" w:hAnsi="Arial" w:cs="Arial"/>
          <w:color w:val="000000"/>
          <w:sz w:val="22"/>
          <w:szCs w:val="22"/>
        </w:rPr>
        <w:t>w kwocie ……….. zł brutto</w:t>
      </w:r>
    </w:p>
    <w:p w:rsidR="00652494" w:rsidRPr="00E84122" w:rsidRDefault="00652494" w:rsidP="00652494">
      <w:pPr>
        <w:spacing w:line="276" w:lineRule="auto"/>
        <w:ind w:firstLine="660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w terminie 30 dni od daty otrzymania  faktury jednak nie później niż do </w:t>
      </w:r>
      <w:r>
        <w:rPr>
          <w:rFonts w:ascii="Arial" w:hAnsi="Arial" w:cs="Arial"/>
          <w:sz w:val="22"/>
          <w:szCs w:val="22"/>
        </w:rPr>
        <w:t>…………….</w:t>
      </w:r>
      <w:r w:rsidRPr="00E84122">
        <w:rPr>
          <w:rFonts w:ascii="Arial" w:hAnsi="Arial" w:cs="Arial"/>
          <w:sz w:val="22"/>
          <w:szCs w:val="22"/>
        </w:rPr>
        <w:t xml:space="preserve"> r. </w:t>
      </w:r>
    </w:p>
    <w:p w:rsidR="00652494" w:rsidRPr="00E84122" w:rsidRDefault="00652494" w:rsidP="00652494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 II rata – kwota za wykonanie </w:t>
      </w:r>
      <w:r>
        <w:rPr>
          <w:rFonts w:ascii="Arial" w:hAnsi="Arial" w:cs="Arial"/>
          <w:sz w:val="22"/>
          <w:szCs w:val="22"/>
        </w:rPr>
        <w:t>dokumentacji projektowej</w:t>
      </w:r>
      <w:r w:rsidRPr="00E84122">
        <w:rPr>
          <w:rFonts w:ascii="Arial" w:hAnsi="Arial" w:cs="Arial"/>
          <w:sz w:val="22"/>
          <w:szCs w:val="22"/>
        </w:rPr>
        <w:t xml:space="preserve"> określona w  § 5 pkt 1</w:t>
      </w:r>
      <w:r>
        <w:rPr>
          <w:rFonts w:ascii="Arial" w:hAnsi="Arial" w:cs="Arial"/>
          <w:sz w:val="22"/>
          <w:szCs w:val="22"/>
        </w:rPr>
        <w:t xml:space="preserve"> tj. ……</w:t>
      </w:r>
    </w:p>
    <w:p w:rsidR="00652494" w:rsidRPr="00E84122" w:rsidRDefault="00652494" w:rsidP="00652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    </w:t>
      </w:r>
      <w:r w:rsidRPr="00E84122">
        <w:rPr>
          <w:rFonts w:ascii="Arial" w:hAnsi="Arial" w:cs="Arial"/>
          <w:sz w:val="22"/>
          <w:szCs w:val="22"/>
        </w:rPr>
        <w:tab/>
        <w:t xml:space="preserve"> pomniejszona o kwotę wypłaconą zgodnie z § 5 pkt 2a. </w:t>
      </w:r>
    </w:p>
    <w:p w:rsidR="00652494" w:rsidRPr="00E84122" w:rsidRDefault="00652494" w:rsidP="00652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2494" w:rsidRPr="00E84122" w:rsidRDefault="00652494" w:rsidP="00652494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>Zamawiający zapłaci Wykonawcy wynagrodzenie za wyk</w:t>
      </w:r>
      <w:r>
        <w:rPr>
          <w:rFonts w:ascii="Arial" w:hAnsi="Arial" w:cs="Arial"/>
          <w:sz w:val="22"/>
          <w:szCs w:val="22"/>
        </w:rPr>
        <w:t>onaną</w:t>
      </w:r>
      <w:r w:rsidRPr="00E84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dokumentację</w:t>
      </w:r>
      <w:r w:rsidRPr="00E84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projektową</w:t>
      </w:r>
      <w:r w:rsidRPr="00E84122">
        <w:rPr>
          <w:rFonts w:ascii="Arial" w:hAnsi="Arial" w:cs="Arial"/>
          <w:sz w:val="22"/>
          <w:szCs w:val="22"/>
        </w:rPr>
        <w:t xml:space="preserve"> w termini</w:t>
      </w:r>
      <w:r>
        <w:rPr>
          <w:rFonts w:ascii="Arial" w:hAnsi="Arial" w:cs="Arial"/>
          <w:sz w:val="22"/>
          <w:szCs w:val="22"/>
        </w:rPr>
        <w:t>e 30 dni od daty wpływu faktury, na rachunek bankowy Nr ………………………</w:t>
      </w:r>
    </w:p>
    <w:p w:rsidR="00652494" w:rsidRPr="00E84122" w:rsidRDefault="00652494" w:rsidP="00652494">
      <w:pPr>
        <w:widowControl/>
        <w:suppressAutoHyphens w:val="0"/>
        <w:spacing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6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Fakturę należy wystawić zgodnie z poniższym wzorem: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Nabywca: Powiat Nidzicki, ul. Traugutta 23, 13-100 Nidzica, NIP: 9840161589</w:t>
      </w:r>
    </w:p>
    <w:p w:rsidR="00652494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Odbiorca: Powiatowy Zarząd Dróg w Nidzicy, ul. Kolejowa 29, 13-100 Nidzica</w:t>
      </w:r>
    </w:p>
    <w:p w:rsidR="00652494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 treści faktury należy wpisać nazwę części zadania: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Rozbudowa   ulicy Nr 3732N Warszawskiej oraz ulicy Nr 3728N  Sienkiewicza  w  m. Nidzica   </w:t>
      </w:r>
      <w:r w:rsidRPr="00881FE9">
        <w:rPr>
          <w:rFonts w:ascii="Arial" w:hAnsi="Arial" w:cs="Arial"/>
          <w:sz w:val="22"/>
          <w:szCs w:val="22"/>
        </w:rPr>
        <w:t>opracowanie dokumentacji projektowej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§ 7 </w:t>
      </w:r>
    </w:p>
    <w:p w:rsidR="00652494" w:rsidRPr="00E84122" w:rsidRDefault="00AB1A0E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Gwarancja, </w:t>
      </w:r>
      <w:r w:rsidR="00652494" w:rsidRPr="00E8412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Odpowiedzialność za wady </w:t>
      </w:r>
    </w:p>
    <w:p w:rsidR="006223D6" w:rsidRDefault="006223D6" w:rsidP="0065249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>Wykonawca  udziela Zamawiającemu gwarancji na przedmiot umowy na okres 3 lat od daty odbioru końcowego przedmiotu umowy. Okres gwarancji rozpoczyna swój bieg o</w:t>
      </w:r>
      <w:r w:rsidR="00756493">
        <w:rPr>
          <w:rFonts w:ascii="Arial" w:eastAsia="Times New Roman" w:hAnsi="Arial" w:cs="Arial"/>
          <w:i/>
          <w:sz w:val="22"/>
          <w:szCs w:val="22"/>
          <w:lang w:eastAsia="pl-PL"/>
        </w:rPr>
        <w:t>d</w:t>
      </w: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dnia protokolarnego odbioru końcowego przedmiotu umowy.</w:t>
      </w:r>
    </w:p>
    <w:p w:rsidR="00E05268" w:rsidRDefault="00756493" w:rsidP="007564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E05268">
        <w:rPr>
          <w:rFonts w:ascii="Arial" w:hAnsi="Arial" w:cs="Arial"/>
          <w:i/>
        </w:rPr>
        <w:t xml:space="preserve">Termin odpowiedzialność z tytułu rękojmi, w przypadku gdy realizacja projektu nie zostanie rozpoczęta, zostaje przedłużona na okres gwarancji </w:t>
      </w:r>
    </w:p>
    <w:p w:rsidR="00756493" w:rsidRPr="00E05268" w:rsidRDefault="00756493" w:rsidP="007564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E05268">
        <w:rPr>
          <w:rFonts w:ascii="Arial" w:hAnsi="Arial" w:cs="Arial"/>
          <w:i/>
        </w:rPr>
        <w:t>W przypadku rozpoczęcia realizacji projektu, termin odpowiedzialności z tytułu rękojmi za wady robót budowlanych, wykonanych na podstawie dokumentacji projektowej, zostaje przedłużona na okres obowiązywania gwarancji na wykonane prace budowlane.</w:t>
      </w:r>
    </w:p>
    <w:p w:rsidR="006223D6" w:rsidRPr="00AB1A0E" w:rsidRDefault="006223D6" w:rsidP="0065249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>W ramach gwarancji Wykonawca będzie odpowiedzialny za usunięcie wszelkich wad w dokumentacji  projektowej, które ujawnią się w okresie gwarancji i które wynikają z nieprawidłowego wykonania jakiegokolwiek opracowania</w:t>
      </w:r>
      <w:r w:rsidR="00460327"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projektowego, jego elementu lub części, albo z jakiegokolwiek działania lub zaniedbania Wykonawcy.</w:t>
      </w:r>
    </w:p>
    <w:p w:rsidR="006223D6" w:rsidRPr="00AB1A0E" w:rsidRDefault="00460327" w:rsidP="00CB5A6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W przypadku stwierdzenia przez Zamawiającego w okresie gwarancji i rękojmi  wad w przedmiocie umowy Wykonawca zobowiązany jest </w:t>
      </w:r>
      <w:r w:rsidR="00CB5A6F"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>do nieodpłatnego usunięcia wad w terminie do 14 dni od powiadomienia go o wadach.</w:t>
      </w:r>
      <w:r w:rsidR="00CF73B3"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W uzasadnionych przypadkach dopuszcza się możliwość przedłużenia terminu wyznaczonego na usunięcie wad po uzyskania zgody Zamawiającego</w:t>
      </w:r>
    </w:p>
    <w:p w:rsidR="00693151" w:rsidRPr="00AB1A0E" w:rsidRDefault="00EE6CCD" w:rsidP="00693151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>Jeżeli Wykonawca nie usunie wad w dokumentacji projektowej ujawnionych w okresie gwarancji w terminie wyznaczonym przez Zamawiającego, to Zamawiający może zlecić usunięcie ich osobie trzeciej na koszt i ryzyko Wykonawcy.</w:t>
      </w:r>
    </w:p>
    <w:p w:rsidR="00652494" w:rsidRPr="00AB1A0E" w:rsidRDefault="00652494" w:rsidP="0065249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>Zamawiający nie ponosi żadnej odpowiedzialności finansowej związanej z usuwaniem wad dokumentacji projektowej.</w:t>
      </w:r>
    </w:p>
    <w:p w:rsidR="00693151" w:rsidRPr="00AB1A0E" w:rsidRDefault="00693151" w:rsidP="0065249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AB1A0E">
        <w:rPr>
          <w:rFonts w:ascii="Arial" w:eastAsia="Times New Roman" w:hAnsi="Arial" w:cs="Arial"/>
          <w:i/>
          <w:sz w:val="22"/>
          <w:szCs w:val="22"/>
          <w:lang w:eastAsia="pl-PL"/>
        </w:rPr>
        <w:t>Niniejsza umowa stanowi dokument gwarancyjny w rozumieniu przepisów kodeksu cywilnego.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8</w:t>
      </w:r>
    </w:p>
    <w:p w:rsidR="00652494" w:rsidRPr="00E84122" w:rsidRDefault="00652494" w:rsidP="0065249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Wykonawca wyznacza p. .......................................   do kierowania pracami projek</w:t>
      </w:r>
      <w:r>
        <w:rPr>
          <w:rFonts w:ascii="Arial" w:eastAsia="Times New Roman" w:hAnsi="Arial" w:cs="Arial"/>
          <w:sz w:val="22"/>
          <w:szCs w:val="22"/>
          <w:lang w:eastAsia="pl-PL"/>
        </w:rPr>
        <w:t>towymi objętymi niniejszą umową, tel.  …………..Email:    …………….</w:t>
      </w:r>
    </w:p>
    <w:p w:rsidR="00652494" w:rsidRPr="00E84122" w:rsidRDefault="00652494" w:rsidP="00652494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wyznacza p. Małgorzatę Kaszubowską jako koordynatora prac w zakresie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realizacji  obowiązków umownych, tel. 89/ 625 23 13, email: </w:t>
      </w:r>
      <w:hyperlink r:id="rId6" w:history="1">
        <w:r w:rsidRPr="002423AE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pzdnidzica@wp.pl</w:t>
        </w:r>
      </w:hyperlink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§ 9 </w:t>
      </w:r>
    </w:p>
    <w:p w:rsidR="00652494" w:rsidRPr="00E84122" w:rsidRDefault="00652494" w:rsidP="006524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W ramach wynagrodzenia ustalonego umową, Wykonawca przenosi na rzecz  Zamawiającego majątkowe prawa autorskie do  projektu budowlanego  łącznie z jego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przekazaniem. Z tytułu przeniesienia tych praw  Wykonawcy nie przysługuje odrębne wynagrodzenie.</w:t>
      </w:r>
    </w:p>
    <w:p w:rsidR="00652494" w:rsidRPr="00E84122" w:rsidRDefault="00652494" w:rsidP="006524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Zamawiający ma prawo używać </w:t>
      </w:r>
      <w:r>
        <w:rPr>
          <w:rFonts w:ascii="Arial" w:eastAsia="Times New Roman" w:hAnsi="Arial" w:cs="Arial"/>
          <w:sz w:val="22"/>
          <w:szCs w:val="22"/>
          <w:lang w:eastAsia="pl-PL"/>
        </w:rPr>
        <w:t>dokumentacji projektowej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w celu realizacji przedmiotu projektu  oraz w okresie jego eksploatacji.</w:t>
      </w:r>
    </w:p>
    <w:p w:rsidR="00652494" w:rsidRPr="00E84122" w:rsidRDefault="00652494" w:rsidP="006524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W ramach nabytych autorskich praw majątkowych Zamawiający jest uprawniony  do: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ind w:left="390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A/ kopiowania całości </w:t>
      </w:r>
      <w:r>
        <w:rPr>
          <w:rFonts w:ascii="Arial" w:eastAsia="Times New Roman" w:hAnsi="Arial" w:cs="Arial"/>
          <w:sz w:val="22"/>
          <w:szCs w:val="22"/>
          <w:lang w:eastAsia="pl-PL"/>
        </w:rPr>
        <w:t>dokumentacji projektowej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lub jego części,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ind w:left="390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B/ wprowadzania do komputera,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ind w:left="390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C/ przesyłania </w:t>
      </w:r>
      <w:r>
        <w:rPr>
          <w:rFonts w:ascii="Arial" w:eastAsia="Times New Roman" w:hAnsi="Arial" w:cs="Arial"/>
          <w:sz w:val="22"/>
          <w:szCs w:val="22"/>
          <w:lang w:eastAsia="pl-PL"/>
        </w:rPr>
        <w:t>dokumentacji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lub jego części  właściwym organom w przypadkach określonych  przepisami prawa lub gdy jest to niezbędne do realizacji  przedmiotu projektu bądź jego eksploatacji.  </w:t>
      </w:r>
    </w:p>
    <w:p w:rsidR="00652494" w:rsidRPr="00E84122" w:rsidRDefault="00652494" w:rsidP="006524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Użycie </w:t>
      </w:r>
      <w:r>
        <w:rPr>
          <w:rFonts w:ascii="Arial" w:eastAsia="Times New Roman" w:hAnsi="Arial" w:cs="Arial"/>
          <w:sz w:val="22"/>
          <w:szCs w:val="22"/>
          <w:lang w:eastAsia="pl-PL"/>
        </w:rPr>
        <w:t>dokumentacji projektowej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do innych robót lub inwestycji wymaga pisemnej zgody Wykonawcy.</w:t>
      </w:r>
    </w:p>
    <w:p w:rsidR="00652494" w:rsidRPr="00E84122" w:rsidRDefault="00652494" w:rsidP="00652494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W przypadku zlecenia wykonania części prac objętych umową osobom trzecim Wykonawca zobowiązany jest zapewnić przeniesienie na rzecz Zamawiającego autorskich praw majątkowych w zakresie wynikającym  z ust. 2 i 3. Na Zamawiającym  nie ciąży obowiązek wypłaty z tego tytułu odrębnego wynagrodzenia.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§1</w:t>
      </w:r>
      <w:r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/>
          <w:sz w:val="22"/>
          <w:szCs w:val="22"/>
          <w:lang w:eastAsia="pl-PL"/>
        </w:rPr>
        <w:t>Kary umowne</w:t>
      </w:r>
    </w:p>
    <w:p w:rsidR="00652494" w:rsidRPr="00E84122" w:rsidRDefault="00652494" w:rsidP="006524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W razie </w:t>
      </w:r>
      <w:r>
        <w:rPr>
          <w:rFonts w:ascii="Arial" w:eastAsia="Times New Roman" w:hAnsi="Arial" w:cs="Arial"/>
          <w:sz w:val="22"/>
          <w:szCs w:val="22"/>
          <w:lang w:eastAsia="pl-PL"/>
        </w:rPr>
        <w:t>opóźnienia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w wykonaniu przedmiotu umowy Zamawiającemu przysługuje kara  umowna w wysokości 0,1% wynagrodzenia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ryczałtowego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brutto określonego w § 5 pkt 1 za każdy dzień </w:t>
      </w:r>
      <w:r>
        <w:rPr>
          <w:rFonts w:ascii="Arial" w:eastAsia="Times New Roman" w:hAnsi="Arial" w:cs="Arial"/>
          <w:sz w:val="22"/>
          <w:szCs w:val="22"/>
          <w:lang w:eastAsia="pl-PL"/>
        </w:rPr>
        <w:t>opóźnienia</w:t>
      </w:r>
    </w:p>
    <w:p w:rsidR="00652494" w:rsidRPr="00E84122" w:rsidRDefault="00652494" w:rsidP="006524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W razie </w:t>
      </w:r>
      <w:r>
        <w:rPr>
          <w:rFonts w:ascii="Arial" w:eastAsia="Times New Roman" w:hAnsi="Arial" w:cs="Arial"/>
          <w:sz w:val="22"/>
          <w:szCs w:val="22"/>
          <w:lang w:eastAsia="pl-PL"/>
        </w:rPr>
        <w:t>opóźnienia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w usunięciu wad przedmiotu umowy Zamawiającemu przysługuje kara umowna w wysokości  0,1%  wynagrodzenia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ryczałtowego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brutto określonego w § 5 pkt 1 za każdy dzień </w:t>
      </w:r>
      <w:r>
        <w:rPr>
          <w:rFonts w:ascii="Arial" w:eastAsia="Times New Roman" w:hAnsi="Arial" w:cs="Arial"/>
          <w:sz w:val="22"/>
          <w:szCs w:val="22"/>
          <w:lang w:eastAsia="pl-PL"/>
        </w:rPr>
        <w:t>opóźnienia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.</w:t>
      </w:r>
    </w:p>
    <w:p w:rsidR="00652494" w:rsidRPr="001A1B53" w:rsidRDefault="00652494" w:rsidP="0065249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A1B53">
        <w:rPr>
          <w:rFonts w:ascii="Arial" w:hAnsi="Arial" w:cs="Arial"/>
          <w:sz w:val="22"/>
          <w:szCs w:val="22"/>
        </w:rPr>
        <w:t>W przypadku odstąpienia od Umowy lub rozwiązania umowy przez którąkolwiek ze stron z przyczyn leżących po stronie Wykonawcy, w wysokości 1</w:t>
      </w:r>
      <w:r>
        <w:rPr>
          <w:rFonts w:ascii="Arial" w:hAnsi="Arial" w:cs="Arial"/>
          <w:sz w:val="22"/>
          <w:szCs w:val="22"/>
        </w:rPr>
        <w:t>0</w:t>
      </w:r>
      <w:r w:rsidRPr="001A1B53">
        <w:rPr>
          <w:rFonts w:ascii="Arial" w:hAnsi="Arial" w:cs="Arial"/>
          <w:sz w:val="22"/>
          <w:szCs w:val="22"/>
        </w:rPr>
        <w:t xml:space="preserve">% łącznego wynagrodzenia </w:t>
      </w:r>
      <w:r>
        <w:rPr>
          <w:rFonts w:ascii="Arial" w:hAnsi="Arial" w:cs="Arial"/>
          <w:sz w:val="22"/>
          <w:szCs w:val="22"/>
        </w:rPr>
        <w:t xml:space="preserve">ryczałtowego </w:t>
      </w:r>
      <w:r w:rsidRPr="001A1B53">
        <w:rPr>
          <w:rFonts w:ascii="Arial" w:hAnsi="Arial" w:cs="Arial"/>
          <w:sz w:val="22"/>
          <w:szCs w:val="22"/>
        </w:rPr>
        <w:t xml:space="preserve">brutto, o którym mowa w § </w:t>
      </w:r>
      <w:r>
        <w:rPr>
          <w:rFonts w:ascii="Arial" w:hAnsi="Arial" w:cs="Arial"/>
          <w:sz w:val="22"/>
          <w:szCs w:val="22"/>
        </w:rPr>
        <w:t>5</w:t>
      </w:r>
      <w:r w:rsidRPr="001A1B53">
        <w:rPr>
          <w:rFonts w:ascii="Arial" w:hAnsi="Arial" w:cs="Arial"/>
          <w:sz w:val="22"/>
          <w:szCs w:val="22"/>
        </w:rPr>
        <w:t xml:space="preserve"> ust. 1</w:t>
      </w:r>
    </w:p>
    <w:p w:rsidR="00652494" w:rsidRPr="00E84122" w:rsidRDefault="00652494" w:rsidP="006524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 każdy ujawniony przypadek nie przestrzegania zapisów przez wykonawcę nie zatrudnienia na umowę o pracę w wysokości 500,00 zł za każdą osobę niezatrudniona. Kara ta stanowić będzie wynik iloczynu kwoty 500,00 zł oraz ilości miesięcy podczas których dana osoba nie miała wymaganej umowy o pracę.</w:t>
      </w:r>
    </w:p>
    <w:p w:rsidR="00652494" w:rsidRPr="00E84122" w:rsidRDefault="00652494" w:rsidP="006524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Niezależnie od kar umownych Wykonawca jest zobowiązany do zapłacenia Zamawiającemu odszkodowania za szkodę przekraczającą wartość kar umownych, wyrządzona na skutek niewykonania lub nienależytego wykonania zobowiązania.</w:t>
      </w:r>
    </w:p>
    <w:p w:rsidR="00652494" w:rsidRPr="009F0B40" w:rsidRDefault="00652494" w:rsidP="0065249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F0B40">
        <w:rPr>
          <w:rFonts w:ascii="Arial" w:hAnsi="Arial" w:cs="Arial"/>
          <w:sz w:val="22"/>
          <w:szCs w:val="22"/>
        </w:rPr>
        <w:t xml:space="preserve">Zobowiązania z tytułu kar umownych </w:t>
      </w:r>
      <w:r>
        <w:rPr>
          <w:rFonts w:ascii="Arial" w:hAnsi="Arial" w:cs="Arial"/>
          <w:sz w:val="22"/>
          <w:szCs w:val="22"/>
        </w:rPr>
        <w:t>Zamawiający potrąci</w:t>
      </w:r>
      <w:r w:rsidRPr="009F0B40">
        <w:rPr>
          <w:rFonts w:ascii="Arial" w:hAnsi="Arial" w:cs="Arial"/>
          <w:sz w:val="22"/>
          <w:szCs w:val="22"/>
        </w:rPr>
        <w:t xml:space="preserve"> Wykonawcy z należności za wykonane usługi. </w:t>
      </w:r>
    </w:p>
    <w:p w:rsidR="00652494" w:rsidRPr="009F0B40" w:rsidRDefault="00652494" w:rsidP="0065249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0B40">
        <w:rPr>
          <w:rFonts w:ascii="Arial" w:hAnsi="Arial" w:cs="Arial"/>
          <w:sz w:val="22"/>
          <w:szCs w:val="22"/>
        </w:rPr>
        <w:t>Odstąpienie od umowy powinno nastąpić w formie pisemnej pod rygorem nieważności takiego odstąpienia i powinno zawierać uzasadnienie.</w:t>
      </w:r>
    </w:p>
    <w:p w:rsidR="00652494" w:rsidRPr="00E84122" w:rsidRDefault="00652494" w:rsidP="00652494">
      <w:pPr>
        <w:widowControl/>
        <w:suppressAutoHyphens w:val="0"/>
        <w:spacing w:line="276" w:lineRule="auto"/>
        <w:ind w:left="45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Default="00652494" w:rsidP="00652494">
      <w:pPr>
        <w:suppressAutoHyphens w:val="0"/>
        <w:adjustRightInd w:val="0"/>
        <w:jc w:val="center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§ 11</w:t>
      </w:r>
    </w:p>
    <w:p w:rsidR="00652494" w:rsidRDefault="00652494" w:rsidP="00652494">
      <w:pPr>
        <w:suppressAutoHyphens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– zgodnie z oświadczeniem zawartym w Ofercie – zamówienie wykona sam/przy udziale podwykonawcy/ów w zakresie określonym w Ofercie, w tym, na którego/</w:t>
      </w:r>
      <w:proofErr w:type="spellStart"/>
      <w:r>
        <w:rPr>
          <w:rFonts w:ascii="Arial" w:eastAsia="Calibri" w:hAnsi="Arial" w:cs="Arial"/>
          <w:sz w:val="22"/>
          <w:szCs w:val="22"/>
        </w:rPr>
        <w:t>ych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zasoby Wykonawca powoływał się, na zasadach określonych w art. 22a ust. 1 ustawy Prawo zamówień publicznych, w celu wykazania spełniania warunków udziału w postępowaniu.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Zakres prac do podzlecenia nie może wykraczać poza zakres przewidziany w SIWZ i ofercie Wykonawcy, zaakceptowany przez Zamawiającego.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był deklarowany do wykonania przedmiotu umowy na użytek postępowania o udzielenie zamówienia publicznego.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trakcie realizacji zamówienia Wykonawca może dokonać powierzenia wykonania części przedmiotu umowy podwykonawcy, w zakresie określonym umową, zmiany podwykonawcy albo rezygnacji z wykonania części zamówienia przez podwykonawcę. Jeżeli zmiana lub rezygnacja z podwykonawcy dotyczyć będzie podmiotu, na którego zasoby Wykonawca powoływał się, na zasadach określonych w art. 22a ust. 1 Prawem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Zatrudnienie przez Wykonawcę podwykonawców wymaga zaakceptowania przez Zamawiającego. Zamawiający zaakceptuje podwykonawcę tylko wtedy, gdy kwalifikacje i doświadczenie podwykonawcy będzie odpowiednie do zakresu prac przewidzianych do podzlecenia.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powinien przedłożyć do akceptacji Zamawiającemu propozycję powierzenia wykonania części przedmiotu umowy podwykonawcy, zmiany podwykonawcy lub rezygnacji z wykonania części zamówienia przez podwykonawcę, nie później niż 7 dni przed planowaną zmianą. Zamawiający złoży oświadczenie w przedmiocie zmiany, o której mowa powyżej, w terminie 7 dni od otrzymania propozycji zmiany zgodnej z wymaganiami Umowy. W przypadku niewykazania okoliczności określonych w ust. 4 lub 5, Zamawiający nie zaakceptuje takiej zmiany albo rezygnacji.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odpowiada za działania podwykonawców jak za własne. Wykonawca zapewnia, że podwykonawcy będą przestrzegać wszelkich postanowień niniejszej umowy.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przypadku powierzenia przez Wykonawcę realizacji przedmiotu umowy podwykonawcy, Wykonawca jest zobowiązany do dokonania we własnym zakresie zapłaty wynagrodzenia należnego podwykonawcy z zachowaniem terminów płatności określonych w zawartej z nim umowie.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Wprowadzenie podwykonawcy lub zmiany, o której mowa w ust. 4 bez uprzedniej pisemnej akceptacji Zamawiającego albo nieskierowanie do realizacji części zamówienia podwykonawcy, na którego zasoby Wykonawca powoływał się, na zasadach określonych w art. 22a ust. 1 Prawem zamówień publicznych, w celu wykazania spełniania warunków udziału w postępowaniu, stanowi podstawę od rozwiązania Umowy ze skutkiem natychmiastowym przez Zamawiającego z przyczyn leżących po stronie Wykonawcy.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Jakakolwiek przerwa w realizacji przedmiotu umowy wynikająca z braku podwykonawcy będzie traktowana, jako przerwa wynikła z przyczyn zależnych od Wykonawcy i nie może stanowić podstawy do zmiany terminów realizacji wskazanych w zleceniu.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Powierzenie wykonania części przedmiotu Umowy podwykonawcy nie wyłącza obowiązku spełnienia przez Wykonawcę wszystkich wymogów określonych postanowieniami Umowy.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0000"/>
          <w:spacing w:val="-5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Zamawiający nie odpowiada za jakiekolwiek zobowiązania Wykonawcy wobec podwykonawców, jak również za zobowiązania wykonawcy i podwykonawców wobec osób trzecich </w:t>
      </w:r>
    </w:p>
    <w:p w:rsidR="00652494" w:rsidRDefault="00652494" w:rsidP="0065249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0000"/>
          <w:spacing w:val="-5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652494" w:rsidRPr="00895007" w:rsidRDefault="00652494" w:rsidP="00652494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bCs/>
          <w:color w:val="000000"/>
          <w:spacing w:val="-5"/>
          <w:sz w:val="22"/>
          <w:szCs w:val="22"/>
        </w:rPr>
      </w:pP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1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:rsidR="00652494" w:rsidRPr="00A931FF" w:rsidRDefault="00652494" w:rsidP="00652494">
      <w:pPr>
        <w:widowControl/>
        <w:numPr>
          <w:ilvl w:val="0"/>
          <w:numId w:val="11"/>
        </w:numPr>
        <w:tabs>
          <w:tab w:val="num" w:pos="60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Umowa może zostać rozwiązana niezwłocznie przez każdą ze stron w przypadku naruszenia jej postanowień przez drugą stronę umowy</w:t>
      </w:r>
      <w:r w:rsidRPr="00A931F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m.in. </w:t>
      </w:r>
      <w:r w:rsidRPr="00A931FF">
        <w:rPr>
          <w:rFonts w:ascii="Arial" w:eastAsia="Calibri" w:hAnsi="Arial" w:cs="Arial"/>
          <w:sz w:val="22"/>
          <w:szCs w:val="22"/>
        </w:rPr>
        <w:t>w następujących przypadkach:</w:t>
      </w:r>
    </w:p>
    <w:p w:rsidR="00652494" w:rsidRPr="00A931FF" w:rsidRDefault="00652494" w:rsidP="00652494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931FF">
        <w:rPr>
          <w:rFonts w:ascii="Arial" w:eastAsia="Calibri" w:hAnsi="Arial" w:cs="Arial"/>
          <w:sz w:val="22"/>
          <w:szCs w:val="22"/>
        </w:rPr>
        <w:t xml:space="preserve">Nie rozpoczęcia realizacji umowy przez wykonawcę w terminie wskazanym w umowie, bez uzasadnionej przyczyny i wcześniejszego poinformowania o tym fakcie Zamawiającego. </w:t>
      </w:r>
    </w:p>
    <w:p w:rsidR="00652494" w:rsidRPr="00A931FF" w:rsidRDefault="00652494" w:rsidP="00652494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931FF">
        <w:rPr>
          <w:rFonts w:ascii="Arial" w:eastAsia="Calibri" w:hAnsi="Arial" w:cs="Arial"/>
          <w:sz w:val="22"/>
          <w:szCs w:val="22"/>
        </w:rPr>
        <w:t>Nie należytego wykonywania przez wykonawcę zobowiązań wynikających z umowy, pomimo wcześniejszego, pisemnego zgłoszenia przez zamawiającego zastrzeżeń co do sposobu wykonywania umowy przez wykonawcę oraz bezskutecznego upływu terminu wskazanego przez zamawiającego w wezwaniu do zaniechania tych działań</w:t>
      </w:r>
    </w:p>
    <w:p w:rsidR="00652494" w:rsidRPr="00A931FF" w:rsidRDefault="00652494" w:rsidP="00652494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931FF">
        <w:rPr>
          <w:rFonts w:ascii="Arial" w:eastAsia="Calibri" w:hAnsi="Arial" w:cs="Arial"/>
          <w:sz w:val="22"/>
          <w:szCs w:val="22"/>
        </w:rPr>
        <w:t xml:space="preserve">W przypadku dopuszczenia się przez wykonawcę rażącego zaniedbania obowiązków umownych lub ustawowych, w szczególności: </w:t>
      </w:r>
    </w:p>
    <w:p w:rsidR="00652494" w:rsidRPr="00A931FF" w:rsidRDefault="00652494" w:rsidP="00652494">
      <w:pPr>
        <w:widowControl/>
        <w:suppressAutoHyphens w:val="0"/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931FF">
        <w:rPr>
          <w:rFonts w:ascii="Arial" w:eastAsia="Calibri" w:hAnsi="Arial" w:cs="Arial"/>
          <w:sz w:val="22"/>
          <w:szCs w:val="22"/>
        </w:rPr>
        <w:t>a) wykonywania umowy przy pomocy osób nie posiadających wymaganych prawem uprawnień</w:t>
      </w:r>
    </w:p>
    <w:p w:rsidR="00652494" w:rsidRPr="00A931FF" w:rsidRDefault="00652494" w:rsidP="00652494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931FF">
        <w:rPr>
          <w:rFonts w:ascii="Arial" w:eastAsia="Calibri" w:hAnsi="Arial" w:cs="Arial"/>
          <w:sz w:val="22"/>
          <w:szCs w:val="22"/>
        </w:rPr>
        <w:t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zawiadomić zamawiającego na piśmie o tym fakcie</w:t>
      </w:r>
    </w:p>
    <w:p w:rsidR="00652494" w:rsidRPr="00A931FF" w:rsidRDefault="00652494" w:rsidP="00652494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931FF">
        <w:rPr>
          <w:rFonts w:ascii="Arial" w:eastAsia="Calibri" w:hAnsi="Arial" w:cs="Arial"/>
          <w:sz w:val="22"/>
          <w:szCs w:val="22"/>
        </w:rPr>
        <w:t>Zamawiający przekazuje wykonawcy pisemne oświadczenie o odstąpieniu od umowy w trybie natychmiastowym w</w:t>
      </w:r>
      <w:r>
        <w:rPr>
          <w:rFonts w:ascii="Arial" w:eastAsia="Calibri" w:hAnsi="Arial" w:cs="Arial"/>
          <w:sz w:val="22"/>
          <w:szCs w:val="22"/>
        </w:rPr>
        <w:t xml:space="preserve"> przypadkach określonych w ust.1</w:t>
      </w:r>
      <w:r w:rsidRPr="00A931FF">
        <w:rPr>
          <w:rFonts w:ascii="Arial" w:eastAsia="Calibri" w:hAnsi="Arial" w:cs="Arial"/>
          <w:sz w:val="22"/>
          <w:szCs w:val="22"/>
        </w:rPr>
        <w:t>, w terminie 30 dni od dnia powzięcia wiadomości o zaistniałym zdarzeniu wraz z uzasadnieniem.</w:t>
      </w:r>
    </w:p>
    <w:p w:rsidR="00652494" w:rsidRPr="00A931FF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0536F8" w:rsidRDefault="00652494" w:rsidP="00652494">
      <w:pPr>
        <w:widowControl/>
        <w:numPr>
          <w:ilvl w:val="0"/>
          <w:numId w:val="11"/>
        </w:numPr>
        <w:tabs>
          <w:tab w:val="num" w:pos="60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Jeśli wystąpi istotna zmiana okoliczności powodująca, że wykonanie umowy nie leży w interesie publicznym, czego nie można było przewidzieć w chwili zawarcia umowy- rozwiązanie umowy w tym przypadku może nastąpić w terminie 30 dni od powzięcia wiadomości o powyższych okolicznościach. W takim wypadku Wykonawca może żądać jedynie wynagrodzenia należnego mu z tytułu wykonania części umowy.</w:t>
      </w:r>
    </w:p>
    <w:p w:rsidR="00652494" w:rsidRPr="00E84122" w:rsidRDefault="00652494" w:rsidP="00652494">
      <w:pPr>
        <w:widowControl/>
        <w:suppressAutoHyphens w:val="0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widowControl/>
        <w:suppressAutoHyphens w:val="0"/>
        <w:spacing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13</w:t>
      </w:r>
    </w:p>
    <w:p w:rsidR="00652494" w:rsidRPr="00E84122" w:rsidRDefault="00652494" w:rsidP="00652494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Cs/>
          <w:sz w:val="22"/>
          <w:szCs w:val="22"/>
          <w:lang w:eastAsia="pl-PL"/>
        </w:rPr>
        <w:t>1.</w:t>
      </w:r>
      <w:r w:rsidRPr="00E84122">
        <w:rPr>
          <w:rFonts w:ascii="Arial" w:eastAsia="Times New Roman" w:hAnsi="Arial" w:cs="Arial"/>
          <w:bCs/>
          <w:sz w:val="22"/>
          <w:szCs w:val="22"/>
          <w:lang w:eastAsia="pl-PL"/>
        </w:rPr>
        <w:tab/>
        <w:t>Zakazuje się istotnych zmian postanowień zawartej umowy w stosunku do treści oferty, na podstawie której dokonano wyboru wykonawcy, z zastrzeżeniem:</w:t>
      </w:r>
    </w:p>
    <w:p w:rsidR="00652494" w:rsidRPr="00E84122" w:rsidRDefault="00652494" w:rsidP="00652494">
      <w:pPr>
        <w:widowControl/>
        <w:tabs>
          <w:tab w:val="left" w:pos="0"/>
          <w:tab w:val="left" w:pos="993"/>
        </w:tabs>
        <w:suppressAutoHyphens w:val="0"/>
        <w:spacing w:line="276" w:lineRule="auto"/>
        <w:ind w:left="993" w:hanging="567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Cs/>
          <w:sz w:val="22"/>
          <w:szCs w:val="22"/>
          <w:lang w:eastAsia="pl-PL"/>
        </w:rPr>
        <w:t>1.1)</w:t>
      </w:r>
      <w:r w:rsidRPr="00E84122">
        <w:rPr>
          <w:rFonts w:ascii="Arial" w:eastAsia="Times New Roman" w:hAnsi="Arial" w:cs="Arial"/>
          <w:bCs/>
          <w:sz w:val="22"/>
          <w:szCs w:val="22"/>
          <w:lang w:eastAsia="pl-PL"/>
        </w:rPr>
        <w:tab/>
        <w:t xml:space="preserve">Zamawiający przewiduje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możliwość dokonania zmiany postanowień zawartej umowy w zakresie przedłużenia terminu wykonania zadania, jeżeli Projektant z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przyczyn niezależnych od niego nie uzyska w terminie niezbędnych decyzji i uzgodnień w szczególności ze względu na potrzebę zawieszenia postępowania administracyjnego, naruszenia przez organy uzgadniające terminów załatwiania spraw w postępowaniu administracyjnym.</w:t>
      </w:r>
    </w:p>
    <w:p w:rsidR="00652494" w:rsidRPr="00E84122" w:rsidRDefault="00652494" w:rsidP="00652494">
      <w:pPr>
        <w:widowControl/>
        <w:tabs>
          <w:tab w:val="left" w:pos="567"/>
          <w:tab w:val="left" w:pos="993"/>
        </w:tabs>
        <w:suppressAutoHyphens w:val="0"/>
        <w:spacing w:line="276" w:lineRule="auto"/>
        <w:ind w:left="993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1.2)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  <w:t>Zmianę postanowień zawartej umowy wprowadzi się aneksem, a termin wykonania zostanie przedłużony o czas niezbędny na uzyskanie decyzji i uzgodnień, o których mowa w ust. 1 pkt. 1.1).</w:t>
      </w:r>
    </w:p>
    <w:p w:rsidR="00652494" w:rsidRPr="00E84122" w:rsidRDefault="00652494" w:rsidP="00652494">
      <w:pPr>
        <w:tabs>
          <w:tab w:val="left" w:pos="993"/>
        </w:tabs>
        <w:suppressAutoHyphens w:val="0"/>
        <w:spacing w:line="276" w:lineRule="auto"/>
        <w:ind w:left="993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2)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Zmiana osób wskazanych </w:t>
      </w:r>
      <w:r>
        <w:rPr>
          <w:rFonts w:ascii="Arial" w:eastAsia="Times New Roman" w:hAnsi="Arial" w:cs="Arial"/>
          <w:sz w:val="22"/>
          <w:szCs w:val="22"/>
          <w:lang w:eastAsia="pl-PL"/>
        </w:rPr>
        <w:t>do realizacji zamówienia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musi być uzasadniona przez Wykonawcę na piśmie i wymaga pisemnego zaakceptowania przez Zamawiającego. Zamawiający zaakceptuje taką zmianę w terminie 7 dni od daty przedłożenia propozycji i wyłącznie wtedy, gdy kwalifikacje i doświadczenie (zgodne z zaoferowanym przez Wykonawcę w kryterium oceny ofert) wskazanej osoby będą takie same lub wyższe od kwalifikacji i doświadczenia osób wymaganych postanowieniami specyfikacji istotnych warunków zamówienia, zmiana ta może nastąpić wyłącznie na zasadach i w trybie określonym w ustawie z dnia 7 lipca 1994r. Prawo budowlane (tj. Dz. U. z 2017r., poz. 1332 z </w:t>
      </w:r>
      <w:proofErr w:type="spellStart"/>
      <w:r w:rsidRPr="00E84122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. zm.), i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nie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>wymaga sporządzenia aneksu do niniejszej umowy.</w:t>
      </w:r>
    </w:p>
    <w:p w:rsidR="00652494" w:rsidRPr="00E84122" w:rsidRDefault="00652494" w:rsidP="00652494">
      <w:pPr>
        <w:widowControl/>
        <w:autoSpaceDN w:val="0"/>
        <w:spacing w:line="276" w:lineRule="auto"/>
        <w:ind w:left="993" w:hanging="567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kern w:val="3"/>
          <w:sz w:val="22"/>
          <w:szCs w:val="22"/>
          <w:lang w:eastAsia="zh-CN"/>
        </w:rPr>
        <w:t>3)</w:t>
      </w:r>
      <w:r w:rsidRPr="00E84122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</w:r>
      <w:r w:rsidRPr="00E84122">
        <w:rPr>
          <w:rFonts w:ascii="Arial" w:hAnsi="Arial" w:cs="Arial"/>
          <w:sz w:val="22"/>
          <w:szCs w:val="22"/>
        </w:rPr>
        <w:t>zmiany wynagrodzenia należnego za realizację umowy, w przypadku:</w:t>
      </w:r>
    </w:p>
    <w:p w:rsidR="00652494" w:rsidRPr="00E84122" w:rsidRDefault="00652494" w:rsidP="006524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="Arial" w:hAnsi="Arial" w:cs="Arial"/>
        </w:rPr>
      </w:pPr>
      <w:r w:rsidRPr="00E84122">
        <w:rPr>
          <w:rFonts w:ascii="Arial" w:hAnsi="Arial" w:cs="Arial"/>
          <w:color w:val="000000"/>
        </w:rPr>
        <w:t>zmiany ustawowej stawki podatku od towarów i usług (VAT), do wynagrodzenia netto wskazanego w § 3, pozostałego do zapłaty, w taki sposób, że zostanie doliczony podatek VAT zgodnie z obowiązującą stawką tego podatku.</w:t>
      </w:r>
    </w:p>
    <w:p w:rsidR="00652494" w:rsidRPr="00E84122" w:rsidRDefault="00652494" w:rsidP="006524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="Arial" w:hAnsi="Arial" w:cs="Arial"/>
        </w:rPr>
      </w:pPr>
      <w:r w:rsidRPr="00E84122">
        <w:rPr>
          <w:rFonts w:ascii="Arial" w:hAnsi="Arial" w:cs="Arial"/>
          <w:bCs/>
          <w:color w:val="000000"/>
        </w:rPr>
        <w:t>zmiany wysokości minimalnego wynagrodzenia za pracę ustalonego na podstawie art. 2 ust. 3-5 ustawy z dnia 10 października 2002 r. o minimalnym wynagrodzeniu za pracę (</w:t>
      </w:r>
      <w:proofErr w:type="spellStart"/>
      <w:r w:rsidRPr="00E84122">
        <w:rPr>
          <w:rFonts w:ascii="Arial" w:hAnsi="Arial" w:cs="Arial"/>
          <w:bCs/>
          <w:color w:val="000000"/>
        </w:rPr>
        <w:t>t.j</w:t>
      </w:r>
      <w:proofErr w:type="spellEnd"/>
      <w:r w:rsidRPr="00E84122">
        <w:rPr>
          <w:rFonts w:ascii="Arial" w:hAnsi="Arial" w:cs="Arial"/>
          <w:bCs/>
          <w:color w:val="000000"/>
        </w:rPr>
        <w:t xml:space="preserve">. </w:t>
      </w:r>
      <w:proofErr w:type="spellStart"/>
      <w:r w:rsidRPr="00E84122">
        <w:rPr>
          <w:rFonts w:ascii="Arial" w:hAnsi="Arial" w:cs="Arial"/>
          <w:bCs/>
          <w:color w:val="000000"/>
        </w:rPr>
        <w:t>Dz.U</w:t>
      </w:r>
      <w:proofErr w:type="spellEnd"/>
      <w:r w:rsidRPr="00E84122">
        <w:rPr>
          <w:rFonts w:ascii="Arial" w:hAnsi="Arial" w:cs="Arial"/>
          <w:bCs/>
          <w:color w:val="000000"/>
        </w:rPr>
        <w:t>. z 2015 r., poz. 2008 ze zm.).</w:t>
      </w:r>
    </w:p>
    <w:p w:rsidR="00652494" w:rsidRPr="00E84122" w:rsidRDefault="00652494" w:rsidP="006524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="Arial" w:hAnsi="Arial" w:cs="Arial"/>
        </w:rPr>
      </w:pPr>
      <w:r w:rsidRPr="00E84122">
        <w:rPr>
          <w:rFonts w:ascii="Arial" w:hAnsi="Arial" w:cs="Arial"/>
          <w:color w:val="000000"/>
        </w:rPr>
        <w:t>zmiany zasad podlegania ubezpieczeniom społecznym lub ubezpieczeniu zdrowotnemu lub wysokości stawki składki na ubezpieczenia społeczne lub zdrowotne.</w:t>
      </w:r>
    </w:p>
    <w:p w:rsidR="00652494" w:rsidRPr="00AA0F3C" w:rsidRDefault="00652494" w:rsidP="0065249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="Arial" w:hAnsi="Arial" w:cs="Arial"/>
        </w:rPr>
      </w:pPr>
      <w:r w:rsidRPr="00E84122">
        <w:rPr>
          <w:rFonts w:ascii="Arial" w:hAnsi="Arial" w:cs="Arial"/>
          <w:color w:val="000000"/>
        </w:rPr>
        <w:t>w przypadkach, o których mowa w lit. b) i c), Strona, która żą</w:t>
      </w:r>
      <w:r>
        <w:rPr>
          <w:rFonts w:ascii="Arial" w:hAnsi="Arial" w:cs="Arial"/>
          <w:color w:val="000000"/>
        </w:rPr>
        <w:t xml:space="preserve">da zmiany, wystąpi z wnioskiem </w:t>
      </w:r>
      <w:r w:rsidRPr="00E84122">
        <w:rPr>
          <w:rFonts w:ascii="Arial" w:hAnsi="Arial" w:cs="Arial"/>
          <w:color w:val="000000"/>
        </w:rPr>
        <w:t>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</w:t>
      </w:r>
    </w:p>
    <w:p w:rsidR="00652494" w:rsidRPr="008939AE" w:rsidRDefault="00652494" w:rsidP="00652494">
      <w:pPr>
        <w:widowControl/>
        <w:numPr>
          <w:ilvl w:val="0"/>
          <w:numId w:val="1"/>
        </w:numPr>
        <w:shd w:val="clear" w:color="auto" w:fill="FFFFFF"/>
        <w:suppressAutoHyphens w:val="0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Zwiększenie wartości zamówienia na podstawie art. 144 ust. 1 pkt 6) ustawy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(Dz. U. 2019 r. poz. 843 z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 zm.)</w:t>
      </w:r>
    </w:p>
    <w:p w:rsidR="008939AE" w:rsidRPr="00E05268" w:rsidRDefault="008939AE" w:rsidP="008939AE">
      <w:pPr>
        <w:spacing w:after="120"/>
        <w:ind w:left="705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939AE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</w:r>
      <w:r w:rsidRPr="00E05268">
        <w:rPr>
          <w:rFonts w:ascii="Arial" w:hAnsi="Arial" w:cs="Arial"/>
          <w:i/>
          <w:sz w:val="22"/>
          <w:szCs w:val="22"/>
        </w:rPr>
        <w:t>Zamawiający przewiduje  możliwość zmiany terminu wykonania map do celów projektowych najpóźniej do dnia 31.03.2021 r.</w:t>
      </w:r>
    </w:p>
    <w:p w:rsidR="008939AE" w:rsidRPr="00E05268" w:rsidRDefault="008939AE" w:rsidP="008939AE">
      <w:pPr>
        <w:spacing w:after="120"/>
        <w:ind w:left="708"/>
        <w:rPr>
          <w:rFonts w:ascii="Arial" w:hAnsi="Arial" w:cs="Arial"/>
          <w:i/>
          <w:sz w:val="22"/>
          <w:szCs w:val="22"/>
        </w:rPr>
      </w:pPr>
      <w:r w:rsidRPr="00E05268">
        <w:rPr>
          <w:rFonts w:ascii="Arial" w:hAnsi="Arial" w:cs="Arial"/>
          <w:i/>
          <w:sz w:val="22"/>
          <w:szCs w:val="22"/>
        </w:rPr>
        <w:t>a) zmiana może nastąpić na wniosek wykonawcy i akceptacji Zamawiającego</w:t>
      </w:r>
    </w:p>
    <w:p w:rsidR="008939AE" w:rsidRPr="00E05268" w:rsidRDefault="008939AE" w:rsidP="008939AE">
      <w:pPr>
        <w:spacing w:after="120"/>
        <w:ind w:firstLine="708"/>
        <w:rPr>
          <w:rFonts w:ascii="Arial" w:hAnsi="Arial" w:cs="Arial"/>
          <w:i/>
          <w:sz w:val="22"/>
          <w:szCs w:val="22"/>
        </w:rPr>
      </w:pPr>
      <w:r w:rsidRPr="00E05268">
        <w:rPr>
          <w:rFonts w:ascii="Arial" w:hAnsi="Arial" w:cs="Arial"/>
          <w:i/>
          <w:sz w:val="22"/>
          <w:szCs w:val="22"/>
        </w:rPr>
        <w:t>b) zmianę terminu wprowadzi się aneksem do umowy</w:t>
      </w:r>
    </w:p>
    <w:p w:rsidR="00652494" w:rsidRPr="00E05268" w:rsidRDefault="00652494" w:rsidP="00E05268">
      <w:pPr>
        <w:shd w:val="clear" w:color="auto" w:fill="FFFFFF"/>
        <w:jc w:val="both"/>
        <w:rPr>
          <w:rFonts w:ascii="Arial" w:hAnsi="Arial" w:cs="Arial"/>
        </w:rPr>
      </w:pPr>
    </w:p>
    <w:p w:rsidR="00652494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2. Zmiana postanowień zawartej umowy może nastąpić za zgodą obu stron wyrażoną na piśmie w formie aneksu do umowy, pod rygorem nieważności takiej zmiany. Zmiany nie 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mogą naruszać postanowień zawartych w art. 144 ust. 1 ustawy Prawo zamówień publicznych.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14</w:t>
      </w:r>
    </w:p>
    <w:p w:rsidR="00652494" w:rsidRPr="00E84122" w:rsidRDefault="00652494" w:rsidP="0065249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2494" w:rsidRPr="00E84122" w:rsidRDefault="00652494" w:rsidP="006524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ODSTĄPIENIE OD UMOWY </w:t>
      </w:r>
    </w:p>
    <w:p w:rsidR="00652494" w:rsidRPr="00E84122" w:rsidRDefault="00652494" w:rsidP="00652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652494" w:rsidRPr="004D0112" w:rsidRDefault="00652494" w:rsidP="006524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122">
        <w:rPr>
          <w:rFonts w:ascii="Arial" w:hAnsi="Arial" w:cs="Arial"/>
          <w:sz w:val="22"/>
          <w:szCs w:val="22"/>
        </w:rPr>
        <w:t xml:space="preserve">2) w wyniku wszczętego postępowania egzekucyjnego nastąpi zajęcie majątku Wykonawcy lub jego znacznej części. 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§ 15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b/>
          <w:sz w:val="22"/>
          <w:szCs w:val="22"/>
          <w:lang w:eastAsia="pl-PL"/>
        </w:rPr>
        <w:t>Postanowienia końcowe</w:t>
      </w:r>
    </w:p>
    <w:p w:rsidR="00652494" w:rsidRPr="00E84122" w:rsidRDefault="00652494" w:rsidP="0065249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W sprawach nie uregulowanych niniejszą umową zastosowanie mają przepisy Kodeksu cywilnego, Prawa budowlanego oraz Ustawy z dnia 29 stycznia 2004 r. Prawo zamówień publicznych (Dz. U z 201</w:t>
      </w:r>
      <w:r>
        <w:rPr>
          <w:rFonts w:ascii="Arial" w:eastAsia="Times New Roman" w:hAnsi="Arial" w:cs="Arial"/>
          <w:sz w:val="22"/>
          <w:szCs w:val="22"/>
          <w:lang w:eastAsia="pl-PL"/>
        </w:rPr>
        <w:t>8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sz w:val="22"/>
          <w:szCs w:val="22"/>
          <w:lang w:eastAsia="pl-PL"/>
        </w:rPr>
        <w:t>1986</w:t>
      </w:r>
      <w:r w:rsidRPr="00E84122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652494" w:rsidRPr="00E84122" w:rsidRDefault="00652494" w:rsidP="0065249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Wszelkie zmiany i uzupełnienia niniejszej umowy oraz jej załączników  dla swej ważności wymagają formy pisemnej .</w:t>
      </w:r>
    </w:p>
    <w:p w:rsidR="00652494" w:rsidRPr="00E84122" w:rsidRDefault="00652494" w:rsidP="0065249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 xml:space="preserve">Spory wynikłe na tle realizacji umowy strony zobowiązują się poddać rozstrzygnięciu właściwego sądu powszechnego dla siedziby Zamawiającego. </w:t>
      </w:r>
    </w:p>
    <w:p w:rsidR="00652494" w:rsidRPr="00E84122" w:rsidRDefault="00652494" w:rsidP="00652494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4122">
        <w:rPr>
          <w:rFonts w:ascii="Arial" w:eastAsia="Times New Roman" w:hAnsi="Arial" w:cs="Arial"/>
          <w:sz w:val="22"/>
          <w:szCs w:val="22"/>
          <w:lang w:eastAsia="pl-PL"/>
        </w:rPr>
        <w:t>Umowę sporządzono w 3 jednobrzmiących egzemplarzach z czego 2 egzemplarze dla zamawiającego i jeden egzemplarz dla wykonawcy</w:t>
      </w:r>
    </w:p>
    <w:p w:rsidR="00652494" w:rsidRPr="00E84122" w:rsidRDefault="00652494" w:rsidP="00652494">
      <w:pPr>
        <w:widowControl/>
        <w:suppressAutoHyphens w:val="0"/>
        <w:spacing w:after="120" w:line="276" w:lineRule="auto"/>
        <w:ind w:left="1416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495D02" w:rsidRDefault="00652494" w:rsidP="00163806">
      <w:pPr>
        <w:tabs>
          <w:tab w:val="left" w:pos="5626"/>
        </w:tabs>
      </w:pPr>
      <w:r w:rsidRPr="00E8412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ZAMAWIAJĄCY :               </w:t>
      </w:r>
      <w:r w:rsidR="00163806">
        <w:rPr>
          <w:rFonts w:ascii="Arial" w:eastAsia="Times New Roman" w:hAnsi="Arial" w:cs="Arial"/>
          <w:b/>
          <w:sz w:val="22"/>
          <w:szCs w:val="22"/>
          <w:lang w:eastAsia="pl-PL"/>
        </w:rPr>
        <w:tab/>
        <w:t>WYKONAWCA:</w:t>
      </w:r>
    </w:p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95E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AD6FFB"/>
    <w:multiLevelType w:val="hybridMultilevel"/>
    <w:tmpl w:val="EA02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5BA"/>
    <w:multiLevelType w:val="hybridMultilevel"/>
    <w:tmpl w:val="09E862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9A21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135E8E"/>
    <w:multiLevelType w:val="hybridMultilevel"/>
    <w:tmpl w:val="CAD004BC"/>
    <w:lvl w:ilvl="0" w:tplc="00A88E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2E4"/>
    <w:multiLevelType w:val="hybridMultilevel"/>
    <w:tmpl w:val="23BC5CB8"/>
    <w:lvl w:ilvl="0" w:tplc="CA1405E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E64AE"/>
    <w:multiLevelType w:val="singleLevel"/>
    <w:tmpl w:val="67967D0E"/>
    <w:lvl w:ilvl="0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9">
    <w:nsid w:val="3EBB54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4AE46348"/>
    <w:multiLevelType w:val="multilevel"/>
    <w:tmpl w:val="4882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B492F"/>
    <w:multiLevelType w:val="singleLevel"/>
    <w:tmpl w:val="89F63D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2">
    <w:nsid w:val="58562FE4"/>
    <w:multiLevelType w:val="hybridMultilevel"/>
    <w:tmpl w:val="EAA68BBE"/>
    <w:lvl w:ilvl="0" w:tplc="1228C55C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4">
    <w:nsid w:val="7FBC12F3"/>
    <w:multiLevelType w:val="hybridMultilevel"/>
    <w:tmpl w:val="F9B42914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6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B"/>
    <w:rsid w:val="00141581"/>
    <w:rsid w:val="00163806"/>
    <w:rsid w:val="00460327"/>
    <w:rsid w:val="00495D02"/>
    <w:rsid w:val="006223D6"/>
    <w:rsid w:val="00652494"/>
    <w:rsid w:val="00693151"/>
    <w:rsid w:val="00756493"/>
    <w:rsid w:val="007E22AB"/>
    <w:rsid w:val="008939AE"/>
    <w:rsid w:val="009B1481"/>
    <w:rsid w:val="00AB1A0E"/>
    <w:rsid w:val="00B61B94"/>
    <w:rsid w:val="00CB5A6F"/>
    <w:rsid w:val="00CF73B3"/>
    <w:rsid w:val="00E05268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2494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652494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6524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6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2494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652494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6524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6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nidz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4288</Words>
  <Characters>25732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2020-10-16T12:31:00Z</cp:lastPrinted>
  <dcterms:created xsi:type="dcterms:W3CDTF">2020-10-16T08:02:00Z</dcterms:created>
  <dcterms:modified xsi:type="dcterms:W3CDTF">2020-10-16T12:35:00Z</dcterms:modified>
</cp:coreProperties>
</file>