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65" w:rsidRPr="00634A65" w:rsidRDefault="002F3248" w:rsidP="00634A65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01</w:t>
      </w:r>
      <w:r w:rsidR="00634A65" w:rsidRPr="00634A65">
        <w:rPr>
          <w:rFonts w:asciiTheme="minorHAnsi" w:eastAsiaTheme="minorHAnsi" w:hAnsiTheme="minorHAnsi" w:cs="Arial"/>
          <w:b/>
          <w:sz w:val="22"/>
          <w:szCs w:val="22"/>
        </w:rPr>
        <w:t>.0</w:t>
      </w:r>
      <w:r>
        <w:rPr>
          <w:rFonts w:asciiTheme="minorHAnsi" w:eastAsiaTheme="minorHAnsi" w:hAnsiTheme="minorHAnsi" w:cs="Arial"/>
          <w:b/>
          <w:sz w:val="22"/>
          <w:szCs w:val="22"/>
        </w:rPr>
        <w:t>6</w:t>
      </w:r>
      <w:r w:rsidR="00634A65" w:rsidRPr="00634A65">
        <w:rPr>
          <w:rFonts w:asciiTheme="minorHAnsi" w:eastAsiaTheme="minorHAnsi" w:hAnsiTheme="minorHAnsi" w:cs="Arial"/>
          <w:b/>
          <w:sz w:val="22"/>
          <w:szCs w:val="22"/>
        </w:rPr>
        <w:t>.2020</w:t>
      </w:r>
      <w:r w:rsidR="00634A65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634A65" w:rsidRDefault="00634A65" w:rsidP="00634A65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2F3248" w:rsidRPr="00634A65" w:rsidRDefault="002F3248" w:rsidP="00634A65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634A65" w:rsidRPr="00634A65" w:rsidRDefault="00634A65" w:rsidP="00634A65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634A65">
        <w:rPr>
          <w:rFonts w:asciiTheme="minorHAnsi" w:eastAsiaTheme="minorHAnsi" w:hAnsiTheme="minorHAnsi" w:cs="Arial"/>
          <w:b/>
          <w:sz w:val="22"/>
          <w:szCs w:val="22"/>
        </w:rPr>
        <w:t>Nr sprawy: 0</w:t>
      </w:r>
      <w:r w:rsidR="002F3248">
        <w:rPr>
          <w:rFonts w:asciiTheme="minorHAnsi" w:eastAsiaTheme="minorHAnsi" w:hAnsiTheme="minorHAnsi" w:cs="Arial"/>
          <w:b/>
          <w:sz w:val="22"/>
          <w:szCs w:val="22"/>
        </w:rPr>
        <w:t>8</w:t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634A65">
        <w:rPr>
          <w:rFonts w:asciiTheme="minorHAnsi" w:eastAsiaTheme="minorHAnsi" w:hAnsiTheme="minorHAnsi" w:cs="Arial"/>
          <w:b/>
          <w:sz w:val="22"/>
          <w:szCs w:val="22"/>
        </w:rPr>
        <w:tab/>
        <w:t>WSZYSCY WYKON</w:t>
      </w:r>
      <w:r w:rsidR="003E500F">
        <w:rPr>
          <w:rFonts w:asciiTheme="minorHAnsi" w:eastAsiaTheme="minorHAnsi" w:hAnsiTheme="minorHAnsi" w:cs="Arial"/>
          <w:b/>
          <w:sz w:val="22"/>
          <w:szCs w:val="22"/>
        </w:rPr>
        <w:t>A</w:t>
      </w:r>
      <w:bookmarkStart w:id="0" w:name="_GoBack"/>
      <w:bookmarkEnd w:id="0"/>
      <w:r w:rsidRPr="00634A65">
        <w:rPr>
          <w:rFonts w:asciiTheme="minorHAnsi" w:eastAsiaTheme="minorHAnsi" w:hAnsiTheme="minorHAnsi" w:cs="Arial"/>
          <w:b/>
          <w:sz w:val="22"/>
          <w:szCs w:val="22"/>
        </w:rPr>
        <w:t>WCY</w:t>
      </w:r>
    </w:p>
    <w:p w:rsidR="00634A65" w:rsidRDefault="00634A65" w:rsidP="00634A65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2F3248" w:rsidRPr="00634A65" w:rsidRDefault="002F3248" w:rsidP="00634A65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2F3248" w:rsidRPr="002F3248" w:rsidRDefault="00634A65" w:rsidP="002F3248">
      <w:pPr>
        <w:jc w:val="both"/>
        <w:rPr>
          <w:rFonts w:asciiTheme="minorHAnsi" w:eastAsiaTheme="minorHAnsi" w:hAnsiTheme="minorHAnsi" w:cs="Arial"/>
          <w:sz w:val="22"/>
          <w:szCs w:val="22"/>
        </w:rPr>
      </w:pPr>
      <w:r w:rsidRPr="00634A65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634A65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="002F3248" w:rsidRPr="002F3248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2F3248" w:rsidRPr="002F3248">
        <w:rPr>
          <w:rFonts w:asciiTheme="minorHAnsi" w:eastAsiaTheme="minorHAnsi" w:hAnsiTheme="minorHAnsi" w:cs="Arial"/>
          <w:b/>
          <w:sz w:val="22"/>
          <w:szCs w:val="22"/>
        </w:rPr>
        <w:t>Remont drogi powiatowej Nr 1536N na odcinku Muszaki – Grabowo.</w:t>
      </w:r>
    </w:p>
    <w:p w:rsidR="00634A65" w:rsidRDefault="00634A65" w:rsidP="002F3248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634A65" w:rsidRDefault="00634A65" w:rsidP="00634A65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634A65" w:rsidRDefault="00634A65" w:rsidP="00634A65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634A65" w:rsidRDefault="00634A65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34A65" w:rsidRDefault="00634A65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783C7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Na podstawie art. 38 ust. 4 </w:t>
      </w:r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ustawy z dnia 29  stycznia 2004 r.  Prawo zamówień publicznych (Dz. U. z 2019 r. poz. 1843 z </w:t>
      </w:r>
      <w:proofErr w:type="spellStart"/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SIWZ.</w:t>
      </w:r>
    </w:p>
    <w:p w:rsidR="002F3248" w:rsidRPr="00975C6E" w:rsidRDefault="002F3248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34A65" w:rsidRPr="00975C6E" w:rsidRDefault="00634A65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975C6E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975C6E" w:rsidRPr="009A78A8" w:rsidRDefault="002F3248" w:rsidP="009A78A8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Zmianie ulega Załącznik nr 9 – Projekt umowy -  zmieniony  „Projekt umowy” znajduje się w załączniku „Poprawiony projekt umowy - Zał. Nr 9”</w:t>
      </w:r>
    </w:p>
    <w:p w:rsidR="00975C6E" w:rsidRPr="009A78A8" w:rsidRDefault="00975C6E" w:rsidP="0052164E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975C6E" w:rsidRDefault="00975C6E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975C6E" w:rsidRDefault="00975C6E" w:rsidP="00634A6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495D02" w:rsidRDefault="00495D02"/>
    <w:sectPr w:rsidR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DF"/>
    <w:multiLevelType w:val="hybridMultilevel"/>
    <w:tmpl w:val="3C96CCD6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32E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98F"/>
    <w:multiLevelType w:val="hybridMultilevel"/>
    <w:tmpl w:val="507E8A14"/>
    <w:lvl w:ilvl="0" w:tplc="E54E8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7F8B"/>
    <w:multiLevelType w:val="hybridMultilevel"/>
    <w:tmpl w:val="B786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10"/>
    <w:rsid w:val="00081941"/>
    <w:rsid w:val="002F3248"/>
    <w:rsid w:val="003E500F"/>
    <w:rsid w:val="00485510"/>
    <w:rsid w:val="00495D02"/>
    <w:rsid w:val="0052164E"/>
    <w:rsid w:val="00634A65"/>
    <w:rsid w:val="00783C70"/>
    <w:rsid w:val="00975C6E"/>
    <w:rsid w:val="009A78A8"/>
    <w:rsid w:val="00B61B94"/>
    <w:rsid w:val="00B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6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975C6E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C6E"/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B7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6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975C6E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C6E"/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B7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cp:lastPrinted>2020-06-02T07:06:00Z</cp:lastPrinted>
  <dcterms:created xsi:type="dcterms:W3CDTF">2020-04-08T08:39:00Z</dcterms:created>
  <dcterms:modified xsi:type="dcterms:W3CDTF">2020-06-02T08:02:00Z</dcterms:modified>
</cp:coreProperties>
</file>