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90" w:rsidRDefault="00551990" w:rsidP="0055199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Sprawozdanie z pracy</w:t>
      </w:r>
    </w:p>
    <w:p w:rsidR="00551990" w:rsidRDefault="00551990" w:rsidP="0055199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Poradni Psychologiczno-Pedagogicznej w Nidzicy </w:t>
      </w:r>
    </w:p>
    <w:p w:rsidR="00551990" w:rsidRPr="00937E38" w:rsidRDefault="00551990" w:rsidP="005519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w roku szkolnym 2008/2009</w:t>
      </w:r>
    </w:p>
    <w:p w:rsidR="00551990" w:rsidRDefault="00551990" w:rsidP="00551990">
      <w:pPr>
        <w:spacing w:line="360" w:lineRule="auto"/>
        <w:jc w:val="both"/>
        <w:rPr>
          <w:sz w:val="28"/>
          <w:szCs w:val="28"/>
        </w:rPr>
      </w:pPr>
    </w:p>
    <w:p w:rsidR="00551990" w:rsidRDefault="00551990" w:rsidP="00551990">
      <w:pPr>
        <w:spacing w:line="360" w:lineRule="auto"/>
        <w:jc w:val="both"/>
        <w:rPr>
          <w:sz w:val="28"/>
          <w:szCs w:val="28"/>
        </w:rPr>
      </w:pPr>
    </w:p>
    <w:p w:rsidR="00551990" w:rsidRDefault="00551990" w:rsidP="005519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roku szkolnym 2008/2009 </w:t>
      </w:r>
      <w:r w:rsidR="00183556">
        <w:rPr>
          <w:sz w:val="28"/>
          <w:szCs w:val="28"/>
        </w:rPr>
        <w:t>w Poradni Psychologiczno-Pedagogicznej</w:t>
      </w:r>
      <w:r>
        <w:rPr>
          <w:sz w:val="28"/>
          <w:szCs w:val="28"/>
        </w:rPr>
        <w:t xml:space="preserve"> </w:t>
      </w:r>
    </w:p>
    <w:p w:rsidR="00183556" w:rsidRDefault="00551990" w:rsidP="00551990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Nidzicy </w:t>
      </w:r>
      <w:r w:rsidR="00183556">
        <w:rPr>
          <w:sz w:val="28"/>
          <w:szCs w:val="28"/>
        </w:rPr>
        <w:t>było zatrudnionych 7 pracowników pedagogicznych: dwóch psychologów, trzech pedagogów, jeden logopeda, doradca zawodowy</w:t>
      </w:r>
      <w:r w:rsidR="002D44DB">
        <w:rPr>
          <w:sz w:val="28"/>
          <w:szCs w:val="28"/>
        </w:rPr>
        <w:t xml:space="preserve"> oraz lekarz na umowę-zlecenie, a także sekretarka (1 etat), księgowa (1/4 etatu), sprzątaczka (1/2 etatu).</w:t>
      </w:r>
    </w:p>
    <w:p w:rsidR="00551990" w:rsidRDefault="0087638B" w:rsidP="00876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Swoją opieką o</w:t>
      </w:r>
      <w:r w:rsidR="00551990">
        <w:rPr>
          <w:sz w:val="28"/>
          <w:szCs w:val="28"/>
        </w:rPr>
        <w:t>bejmowa</w:t>
      </w:r>
      <w:r>
        <w:rPr>
          <w:sz w:val="28"/>
          <w:szCs w:val="28"/>
        </w:rPr>
        <w:t xml:space="preserve">liśmy </w:t>
      </w:r>
      <w:r w:rsidR="00551990">
        <w:rPr>
          <w:sz w:val="28"/>
          <w:szCs w:val="28"/>
        </w:rPr>
        <w:t>35 placówek naszego powiatu:</w:t>
      </w:r>
    </w:p>
    <w:p w:rsidR="00551990" w:rsidRDefault="00551990" w:rsidP="00551990">
      <w:pPr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 przedszkola,</w:t>
      </w:r>
    </w:p>
    <w:p w:rsidR="00551990" w:rsidRDefault="00551990" w:rsidP="00551990">
      <w:pPr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17 szkół podstawowych,</w:t>
      </w:r>
    </w:p>
    <w:p w:rsidR="00551990" w:rsidRDefault="00551990" w:rsidP="00551990">
      <w:pPr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 szkół gimnazjalnych,</w:t>
      </w:r>
    </w:p>
    <w:p w:rsidR="00551990" w:rsidRDefault="00551990" w:rsidP="00551990">
      <w:pPr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szkoły </w:t>
      </w:r>
      <w:proofErr w:type="spellStart"/>
      <w:r>
        <w:rPr>
          <w:sz w:val="28"/>
          <w:szCs w:val="28"/>
        </w:rPr>
        <w:t>ponadgimnazjalne</w:t>
      </w:r>
      <w:proofErr w:type="spellEnd"/>
      <w:r>
        <w:rPr>
          <w:sz w:val="28"/>
          <w:szCs w:val="28"/>
        </w:rPr>
        <w:t>,</w:t>
      </w:r>
    </w:p>
    <w:p w:rsidR="00551990" w:rsidRDefault="00551990" w:rsidP="00551990">
      <w:pPr>
        <w:numPr>
          <w:ilvl w:val="0"/>
          <w:numId w:val="7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Ośrodek </w:t>
      </w:r>
      <w:proofErr w:type="spellStart"/>
      <w:r>
        <w:rPr>
          <w:sz w:val="28"/>
          <w:szCs w:val="28"/>
        </w:rPr>
        <w:t>Rehabilitacyjno-Edukacyjno-Wychowawczy</w:t>
      </w:r>
      <w:proofErr w:type="spellEnd"/>
      <w:r>
        <w:rPr>
          <w:sz w:val="28"/>
          <w:szCs w:val="28"/>
        </w:rPr>
        <w:t>.</w:t>
      </w:r>
    </w:p>
    <w:p w:rsidR="00551990" w:rsidRDefault="00551990" w:rsidP="005519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EA3">
        <w:rPr>
          <w:sz w:val="28"/>
          <w:szCs w:val="28"/>
        </w:rPr>
        <w:t xml:space="preserve">Razem </w:t>
      </w:r>
      <w:r w:rsidR="006530BE">
        <w:rPr>
          <w:sz w:val="28"/>
          <w:szCs w:val="28"/>
        </w:rPr>
        <w:t>8302 osoby, dzieci i młodzież</w:t>
      </w:r>
      <w:r>
        <w:rPr>
          <w:sz w:val="28"/>
          <w:szCs w:val="28"/>
        </w:rPr>
        <w:t xml:space="preserve">. </w:t>
      </w:r>
    </w:p>
    <w:p w:rsidR="00751222" w:rsidRDefault="00751222" w:rsidP="005519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ciągu roku szkolnego </w:t>
      </w:r>
      <w:r w:rsidR="006E448E">
        <w:rPr>
          <w:sz w:val="28"/>
          <w:szCs w:val="28"/>
        </w:rPr>
        <w:t xml:space="preserve">przyjęliśmy 1389 klientów. </w:t>
      </w:r>
    </w:p>
    <w:p w:rsidR="0025762F" w:rsidRDefault="0025762F" w:rsidP="00551990">
      <w:pPr>
        <w:spacing w:line="360" w:lineRule="auto"/>
        <w:jc w:val="both"/>
        <w:rPr>
          <w:sz w:val="28"/>
          <w:szCs w:val="28"/>
        </w:rPr>
      </w:pPr>
    </w:p>
    <w:p w:rsidR="00551990" w:rsidRDefault="00AF0498" w:rsidP="0054714C">
      <w:pPr>
        <w:pStyle w:val="Akapitzlist"/>
        <w:numPr>
          <w:ilvl w:val="0"/>
          <w:numId w:val="9"/>
        </w:numPr>
        <w:spacing w:line="360" w:lineRule="auto"/>
        <w:jc w:val="center"/>
        <w:rPr>
          <w:b/>
          <w:sz w:val="32"/>
          <w:szCs w:val="32"/>
        </w:rPr>
      </w:pPr>
      <w:r w:rsidRPr="0025762F">
        <w:rPr>
          <w:b/>
          <w:sz w:val="32"/>
          <w:szCs w:val="32"/>
        </w:rPr>
        <w:t>Działalność diagnostyczna:</w:t>
      </w:r>
    </w:p>
    <w:p w:rsidR="0025762F" w:rsidRPr="0025762F" w:rsidRDefault="0025762F" w:rsidP="0025762F">
      <w:pPr>
        <w:pStyle w:val="Akapitzlist"/>
        <w:spacing w:line="360" w:lineRule="auto"/>
        <w:ind w:left="1080"/>
        <w:rPr>
          <w:b/>
          <w:sz w:val="32"/>
          <w:szCs w:val="32"/>
        </w:rPr>
      </w:pPr>
    </w:p>
    <w:p w:rsidR="00AF0498" w:rsidRDefault="00AF0498" w:rsidP="00AF0498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Badania psychologiczne – 328 (dzieci do 3 r. ż. – 3, wiek przedszkolny – 35, szkoły podstawowe – 227, gimnaz</w:t>
      </w:r>
      <w:r w:rsidR="00745D7C">
        <w:rPr>
          <w:sz w:val="28"/>
          <w:szCs w:val="28"/>
        </w:rPr>
        <w:t>ja</w:t>
      </w:r>
      <w:r>
        <w:rPr>
          <w:sz w:val="28"/>
          <w:szCs w:val="28"/>
        </w:rPr>
        <w:t xml:space="preserve"> – 47,</w:t>
      </w:r>
      <w:r w:rsidR="00745D7C">
        <w:rPr>
          <w:sz w:val="28"/>
          <w:szCs w:val="28"/>
        </w:rPr>
        <w:t xml:space="preserve"> szkoły </w:t>
      </w:r>
      <w:proofErr w:type="spellStart"/>
      <w:r w:rsidR="00745D7C">
        <w:rPr>
          <w:sz w:val="28"/>
          <w:szCs w:val="28"/>
        </w:rPr>
        <w:t>ponadgimnaz</w:t>
      </w:r>
      <w:r>
        <w:rPr>
          <w:sz w:val="28"/>
          <w:szCs w:val="28"/>
        </w:rPr>
        <w:t>jalne</w:t>
      </w:r>
      <w:proofErr w:type="spellEnd"/>
      <w:r>
        <w:rPr>
          <w:sz w:val="28"/>
          <w:szCs w:val="28"/>
        </w:rPr>
        <w:t xml:space="preserve"> – 16).</w:t>
      </w:r>
    </w:p>
    <w:p w:rsidR="00AF0498" w:rsidRDefault="00AF0498" w:rsidP="00AF0498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Badania pedagogiczne </w:t>
      </w:r>
      <w:r w:rsidR="002454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54AF">
        <w:rPr>
          <w:sz w:val="28"/>
          <w:szCs w:val="28"/>
        </w:rPr>
        <w:t>648 (wiek przedszkolny – 77, szkoły podstawowe – 294,</w:t>
      </w:r>
      <w:r w:rsidR="00745D7C">
        <w:rPr>
          <w:sz w:val="28"/>
          <w:szCs w:val="28"/>
        </w:rPr>
        <w:t xml:space="preserve"> gimnazja</w:t>
      </w:r>
      <w:r w:rsidR="002454AF">
        <w:rPr>
          <w:sz w:val="28"/>
          <w:szCs w:val="28"/>
        </w:rPr>
        <w:t xml:space="preserve"> – 241, szkoły </w:t>
      </w:r>
      <w:proofErr w:type="spellStart"/>
      <w:r w:rsidR="002454AF">
        <w:rPr>
          <w:sz w:val="28"/>
          <w:szCs w:val="28"/>
        </w:rPr>
        <w:t>ponadgimnazjalne</w:t>
      </w:r>
      <w:proofErr w:type="spellEnd"/>
      <w:r w:rsidR="002454AF">
        <w:rPr>
          <w:sz w:val="28"/>
          <w:szCs w:val="28"/>
        </w:rPr>
        <w:t xml:space="preserve"> – 36). </w:t>
      </w:r>
    </w:p>
    <w:p w:rsidR="00745D7C" w:rsidRDefault="00745D7C" w:rsidP="00AF0498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Badania logopedyczne – 242 (dzieci do 3 r. ż. – 7, wiek przedszkolny – 138, szkoły podstawowe – 79, gimnazja – 8).</w:t>
      </w:r>
    </w:p>
    <w:p w:rsidR="00745D7C" w:rsidRPr="00AF0498" w:rsidRDefault="00745D7C" w:rsidP="00AF0498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Badania lekarskie</w:t>
      </w:r>
      <w:r w:rsidR="00EA649F">
        <w:rPr>
          <w:sz w:val="28"/>
          <w:szCs w:val="28"/>
        </w:rPr>
        <w:t xml:space="preserve"> – 92 (wiek przedszkolny – 3, szkoły podstawowe – 67, gimnazja – 21, szkoły </w:t>
      </w:r>
      <w:proofErr w:type="spellStart"/>
      <w:r w:rsidR="00EA649F">
        <w:rPr>
          <w:sz w:val="28"/>
          <w:szCs w:val="28"/>
        </w:rPr>
        <w:t>ponadgimnazjalne</w:t>
      </w:r>
      <w:proofErr w:type="spellEnd"/>
      <w:r w:rsidR="00EA649F">
        <w:rPr>
          <w:sz w:val="28"/>
          <w:szCs w:val="28"/>
        </w:rPr>
        <w:t xml:space="preserve"> – 1). </w:t>
      </w:r>
    </w:p>
    <w:p w:rsidR="00AB1BCD" w:rsidRPr="00AB1BCD" w:rsidRDefault="00AB1BCD" w:rsidP="00551990">
      <w:pPr>
        <w:spacing w:line="360" w:lineRule="auto"/>
        <w:jc w:val="both"/>
        <w:rPr>
          <w:b/>
          <w:sz w:val="28"/>
          <w:szCs w:val="28"/>
        </w:rPr>
      </w:pPr>
    </w:p>
    <w:p w:rsidR="00AB1BCD" w:rsidRPr="0025762F" w:rsidRDefault="00AB1BCD" w:rsidP="0054714C">
      <w:pPr>
        <w:pStyle w:val="Akapitzlist"/>
        <w:numPr>
          <w:ilvl w:val="0"/>
          <w:numId w:val="9"/>
        </w:numPr>
        <w:spacing w:line="360" w:lineRule="auto"/>
        <w:jc w:val="center"/>
        <w:rPr>
          <w:b/>
          <w:sz w:val="32"/>
          <w:szCs w:val="32"/>
        </w:rPr>
      </w:pPr>
      <w:r w:rsidRPr="0025762F">
        <w:rPr>
          <w:b/>
          <w:sz w:val="32"/>
          <w:szCs w:val="32"/>
        </w:rPr>
        <w:t>Formy pomocy</w:t>
      </w:r>
      <w:r w:rsidR="004F74D1" w:rsidRPr="0025762F">
        <w:rPr>
          <w:b/>
          <w:sz w:val="32"/>
          <w:szCs w:val="32"/>
        </w:rPr>
        <w:t xml:space="preserve"> udzielonej</w:t>
      </w:r>
      <w:r w:rsidRPr="0025762F">
        <w:rPr>
          <w:b/>
          <w:sz w:val="32"/>
          <w:szCs w:val="32"/>
        </w:rPr>
        <w:t xml:space="preserve"> dzieciom i młodzieży:</w:t>
      </w:r>
    </w:p>
    <w:p w:rsidR="0025762F" w:rsidRDefault="0025762F" w:rsidP="0025762F">
      <w:pPr>
        <w:pStyle w:val="Akapitzlist"/>
        <w:spacing w:line="360" w:lineRule="auto"/>
        <w:jc w:val="both"/>
        <w:rPr>
          <w:b/>
          <w:i/>
          <w:sz w:val="28"/>
          <w:szCs w:val="28"/>
        </w:rPr>
      </w:pPr>
    </w:p>
    <w:p w:rsidR="006905AE" w:rsidRPr="00874BA5" w:rsidRDefault="00862D71" w:rsidP="006905AE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i/>
          <w:sz w:val="32"/>
          <w:szCs w:val="32"/>
        </w:rPr>
      </w:pPr>
      <w:r w:rsidRPr="00874BA5">
        <w:rPr>
          <w:b/>
          <w:i/>
          <w:sz w:val="32"/>
          <w:szCs w:val="32"/>
        </w:rPr>
        <w:t>Formy pomocy pośredniej</w:t>
      </w:r>
    </w:p>
    <w:p w:rsidR="006905AE" w:rsidRPr="000A692C" w:rsidRDefault="00EC6846" w:rsidP="00862D71">
      <w:pPr>
        <w:spacing w:line="360" w:lineRule="auto"/>
        <w:jc w:val="both"/>
        <w:rPr>
          <w:sz w:val="28"/>
          <w:szCs w:val="28"/>
          <w:u w:val="single"/>
        </w:rPr>
      </w:pPr>
      <w:r w:rsidRPr="000A692C">
        <w:rPr>
          <w:sz w:val="28"/>
          <w:szCs w:val="28"/>
          <w:u w:val="single"/>
        </w:rPr>
        <w:t xml:space="preserve">a) </w:t>
      </w:r>
      <w:r w:rsidR="00862D71" w:rsidRPr="000A692C">
        <w:rPr>
          <w:sz w:val="28"/>
          <w:szCs w:val="28"/>
          <w:u w:val="single"/>
        </w:rPr>
        <w:t>Orzeczenia o potrzebie kształcenia specjalnego uczniów</w:t>
      </w:r>
    </w:p>
    <w:p w:rsidR="00862D71" w:rsidRDefault="00862D71" w:rsidP="00862D71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uszkodzonym słuchem – 9, (wiek przedszkolny – 4, szkoły podstawowe – 2, gimnazja – 3),</w:t>
      </w:r>
    </w:p>
    <w:p w:rsidR="00862D71" w:rsidRDefault="00862D71" w:rsidP="00862D71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niepełnosprawnością ruchową – 4 (wiek przedszkolny – 1, szkoły podstawowe – 2, gimnazja – 1),</w:t>
      </w:r>
    </w:p>
    <w:p w:rsidR="00862D71" w:rsidRDefault="00A8712B" w:rsidP="00862D71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862D71">
        <w:rPr>
          <w:sz w:val="28"/>
          <w:szCs w:val="28"/>
        </w:rPr>
        <w:t>upośledzenie</w:t>
      </w:r>
      <w:r>
        <w:rPr>
          <w:sz w:val="28"/>
          <w:szCs w:val="28"/>
        </w:rPr>
        <w:t>m</w:t>
      </w:r>
      <w:r w:rsidR="00862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umysłowym </w:t>
      </w:r>
      <w:r w:rsidR="00862D71">
        <w:rPr>
          <w:sz w:val="28"/>
          <w:szCs w:val="28"/>
        </w:rPr>
        <w:t xml:space="preserve"> w stopniu lekkim – 33 (szkoły podstawowe – 25, gimnazja – 6, szkoły </w:t>
      </w:r>
      <w:proofErr w:type="spellStart"/>
      <w:r w:rsidR="00862D71">
        <w:rPr>
          <w:sz w:val="28"/>
          <w:szCs w:val="28"/>
        </w:rPr>
        <w:t>ponadgimnazjalne</w:t>
      </w:r>
      <w:proofErr w:type="spellEnd"/>
      <w:r w:rsidR="00862D71">
        <w:rPr>
          <w:sz w:val="28"/>
          <w:szCs w:val="28"/>
        </w:rPr>
        <w:t xml:space="preserve"> – 2),</w:t>
      </w:r>
    </w:p>
    <w:p w:rsidR="00862D71" w:rsidRPr="00A8712B" w:rsidRDefault="00A8712B" w:rsidP="00A8712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862D71">
        <w:rPr>
          <w:sz w:val="28"/>
          <w:szCs w:val="28"/>
        </w:rPr>
        <w:t>upośledzenie</w:t>
      </w:r>
      <w:r>
        <w:rPr>
          <w:sz w:val="28"/>
          <w:szCs w:val="28"/>
        </w:rPr>
        <w:t>m</w:t>
      </w:r>
      <w:r w:rsidR="00862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umysłowym </w:t>
      </w:r>
      <w:r w:rsidR="00862D71">
        <w:rPr>
          <w:sz w:val="28"/>
          <w:szCs w:val="28"/>
        </w:rPr>
        <w:t>w stopniu umiarkowanym lub znacznym – 3</w:t>
      </w:r>
      <w:r>
        <w:rPr>
          <w:sz w:val="28"/>
          <w:szCs w:val="28"/>
        </w:rPr>
        <w:t xml:space="preserve"> </w:t>
      </w:r>
      <w:r w:rsidR="00862D71" w:rsidRPr="00A8712B">
        <w:rPr>
          <w:sz w:val="28"/>
          <w:szCs w:val="28"/>
        </w:rPr>
        <w:t>( gimnazja),</w:t>
      </w:r>
    </w:p>
    <w:p w:rsidR="00862D71" w:rsidRDefault="00B03C56" w:rsidP="00862D71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spellStart"/>
      <w:r w:rsidR="00862D71">
        <w:rPr>
          <w:sz w:val="28"/>
          <w:szCs w:val="28"/>
        </w:rPr>
        <w:t>niepełnosprawności</w:t>
      </w:r>
      <w:r>
        <w:rPr>
          <w:sz w:val="28"/>
          <w:szCs w:val="28"/>
        </w:rPr>
        <w:t>ami</w:t>
      </w:r>
      <w:proofErr w:type="spellEnd"/>
      <w:r w:rsidR="00862D71">
        <w:rPr>
          <w:sz w:val="28"/>
          <w:szCs w:val="28"/>
        </w:rPr>
        <w:t xml:space="preserve"> sprzęż</w:t>
      </w:r>
      <w:r>
        <w:rPr>
          <w:sz w:val="28"/>
          <w:szCs w:val="28"/>
        </w:rPr>
        <w:t>onymi</w:t>
      </w:r>
      <w:r w:rsidR="00862D71">
        <w:rPr>
          <w:sz w:val="28"/>
          <w:szCs w:val="28"/>
        </w:rPr>
        <w:t xml:space="preserve"> – 1 (szkoła podstawowa),</w:t>
      </w:r>
    </w:p>
    <w:p w:rsidR="0067405E" w:rsidRDefault="00586EB1" w:rsidP="0067405E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z</w:t>
      </w:r>
      <w:r w:rsidR="0067405E">
        <w:rPr>
          <w:sz w:val="28"/>
          <w:szCs w:val="28"/>
        </w:rPr>
        <w:t>aburzenia</w:t>
      </w:r>
      <w:r>
        <w:rPr>
          <w:sz w:val="28"/>
          <w:szCs w:val="28"/>
        </w:rPr>
        <w:t>mi</w:t>
      </w:r>
      <w:r w:rsidR="0067405E">
        <w:rPr>
          <w:sz w:val="28"/>
          <w:szCs w:val="28"/>
        </w:rPr>
        <w:t xml:space="preserve"> zachowania </w:t>
      </w:r>
      <w:r>
        <w:rPr>
          <w:sz w:val="28"/>
          <w:szCs w:val="28"/>
        </w:rPr>
        <w:t>zagrożonych</w:t>
      </w:r>
      <w:r w:rsidR="0067405E">
        <w:rPr>
          <w:sz w:val="28"/>
          <w:szCs w:val="28"/>
        </w:rPr>
        <w:t xml:space="preserve"> niedostosowaniem społecznym i zagrożonych uzależnieniem – 2 (szkoły podstawowe),</w:t>
      </w:r>
    </w:p>
    <w:p w:rsidR="00A8712B" w:rsidRDefault="00A8712B" w:rsidP="00A8712B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niedostosowanych  społecznie – 1 (szkoła podstawowa),</w:t>
      </w:r>
    </w:p>
    <w:p w:rsidR="008C2DEC" w:rsidRPr="008C2DEC" w:rsidRDefault="00EC6846" w:rsidP="008C2DEC">
      <w:pPr>
        <w:spacing w:line="360" w:lineRule="auto"/>
        <w:jc w:val="both"/>
        <w:rPr>
          <w:sz w:val="28"/>
          <w:szCs w:val="28"/>
        </w:rPr>
      </w:pPr>
      <w:r w:rsidRPr="000A692C">
        <w:rPr>
          <w:sz w:val="28"/>
          <w:szCs w:val="28"/>
          <w:u w:val="single"/>
        </w:rPr>
        <w:t xml:space="preserve">b) </w:t>
      </w:r>
      <w:r w:rsidR="008C2DEC" w:rsidRPr="000A692C">
        <w:rPr>
          <w:sz w:val="28"/>
          <w:szCs w:val="28"/>
          <w:u w:val="single"/>
        </w:rPr>
        <w:t>Orzeczenia o potrzebie indywidualnego nauczania</w:t>
      </w:r>
      <w:r w:rsidR="008C2DEC" w:rsidRPr="008C2DEC">
        <w:rPr>
          <w:sz w:val="28"/>
          <w:szCs w:val="28"/>
        </w:rPr>
        <w:t xml:space="preserve"> – 13 (</w:t>
      </w:r>
      <w:r w:rsidR="008C2DEC">
        <w:rPr>
          <w:sz w:val="28"/>
          <w:szCs w:val="28"/>
        </w:rPr>
        <w:t xml:space="preserve">wiek przedszkolny – 1, </w:t>
      </w:r>
      <w:r w:rsidR="008C2DEC" w:rsidRPr="008C2DEC">
        <w:rPr>
          <w:sz w:val="28"/>
          <w:szCs w:val="28"/>
        </w:rPr>
        <w:t>szkoły podstawowe –</w:t>
      </w:r>
      <w:r w:rsidR="008C2DEC">
        <w:rPr>
          <w:sz w:val="28"/>
          <w:szCs w:val="28"/>
        </w:rPr>
        <w:t xml:space="preserve"> 6</w:t>
      </w:r>
      <w:r w:rsidR="008C2DEC" w:rsidRPr="008C2DEC">
        <w:rPr>
          <w:sz w:val="28"/>
          <w:szCs w:val="28"/>
        </w:rPr>
        <w:t xml:space="preserve">, gimnazja – </w:t>
      </w:r>
      <w:r w:rsidR="008C2DEC">
        <w:rPr>
          <w:sz w:val="28"/>
          <w:szCs w:val="28"/>
        </w:rPr>
        <w:t>5</w:t>
      </w:r>
      <w:r w:rsidR="008C2DEC" w:rsidRPr="008C2DEC">
        <w:rPr>
          <w:sz w:val="28"/>
          <w:szCs w:val="28"/>
        </w:rPr>
        <w:t xml:space="preserve">, szkoły </w:t>
      </w:r>
      <w:proofErr w:type="spellStart"/>
      <w:r w:rsidR="008C2DEC" w:rsidRPr="008C2DEC">
        <w:rPr>
          <w:sz w:val="28"/>
          <w:szCs w:val="28"/>
        </w:rPr>
        <w:t>ponadgimnazjalne</w:t>
      </w:r>
      <w:proofErr w:type="spellEnd"/>
      <w:r w:rsidR="008C2DEC" w:rsidRPr="008C2DEC">
        <w:rPr>
          <w:sz w:val="28"/>
          <w:szCs w:val="28"/>
        </w:rPr>
        <w:t xml:space="preserve"> –</w:t>
      </w:r>
      <w:r w:rsidR="008C2DEC">
        <w:rPr>
          <w:sz w:val="28"/>
          <w:szCs w:val="28"/>
        </w:rPr>
        <w:t xml:space="preserve"> 1</w:t>
      </w:r>
      <w:r w:rsidR="008C2DEC" w:rsidRPr="008C2DEC">
        <w:rPr>
          <w:sz w:val="28"/>
          <w:szCs w:val="28"/>
        </w:rPr>
        <w:t>)</w:t>
      </w:r>
      <w:r w:rsidR="007C568B">
        <w:rPr>
          <w:sz w:val="28"/>
          <w:szCs w:val="28"/>
        </w:rPr>
        <w:t>.</w:t>
      </w:r>
    </w:p>
    <w:p w:rsidR="008C2DEC" w:rsidRPr="000A692C" w:rsidRDefault="00EC6846" w:rsidP="008C2DEC">
      <w:pPr>
        <w:spacing w:line="360" w:lineRule="auto"/>
        <w:jc w:val="both"/>
        <w:rPr>
          <w:sz w:val="28"/>
          <w:szCs w:val="28"/>
          <w:u w:val="single"/>
        </w:rPr>
      </w:pPr>
      <w:r w:rsidRPr="000A692C">
        <w:rPr>
          <w:sz w:val="28"/>
          <w:szCs w:val="28"/>
          <w:u w:val="single"/>
        </w:rPr>
        <w:t>c) Opinie w sprawie</w:t>
      </w:r>
    </w:p>
    <w:p w:rsidR="00EC6846" w:rsidRDefault="00EC6846" w:rsidP="00EC6846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wczesnego wspomagania rozwoju dziecka – 5 (dzieci do 3 r. ż. – 2, wiek przedszkolny – 3),</w:t>
      </w:r>
    </w:p>
    <w:p w:rsidR="0087602E" w:rsidRDefault="0087602E" w:rsidP="0087602E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odroczenia obowiązku szkolnego – 5 (wiek przedszkolny),</w:t>
      </w:r>
    </w:p>
    <w:p w:rsidR="0087602E" w:rsidRDefault="0087602E" w:rsidP="00EC6846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pozostawienia ucznia klas 1-3 na drugi rok – 4 (szkoły podstawowe), </w:t>
      </w:r>
    </w:p>
    <w:p w:rsidR="00605F59" w:rsidRDefault="004B2B79" w:rsidP="00EC6846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zwolnienia z nauki drugiego języka obcego – 1 (szkoła </w:t>
      </w:r>
      <w:proofErr w:type="spellStart"/>
      <w:r>
        <w:rPr>
          <w:sz w:val="28"/>
          <w:szCs w:val="28"/>
        </w:rPr>
        <w:t>ponadgimnazjalna</w:t>
      </w:r>
      <w:proofErr w:type="spellEnd"/>
      <w:r>
        <w:rPr>
          <w:sz w:val="28"/>
          <w:szCs w:val="28"/>
        </w:rPr>
        <w:t>),</w:t>
      </w:r>
    </w:p>
    <w:p w:rsidR="00605F59" w:rsidRDefault="00605F59" w:rsidP="00605F59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dostosowania wymagań edukacyjnych – 43 (szkoły podstawowe – 31, gimnazja – 10, szkoły </w:t>
      </w:r>
      <w:proofErr w:type="spellStart"/>
      <w:r>
        <w:rPr>
          <w:sz w:val="28"/>
          <w:szCs w:val="28"/>
        </w:rPr>
        <w:t>ponadgimnazjalne</w:t>
      </w:r>
      <w:proofErr w:type="spellEnd"/>
      <w:r>
        <w:rPr>
          <w:sz w:val="28"/>
          <w:szCs w:val="28"/>
        </w:rPr>
        <w:t xml:space="preserve"> – 2),</w:t>
      </w:r>
    </w:p>
    <w:p w:rsidR="0005343F" w:rsidRDefault="00DB0C56" w:rsidP="0005343F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dysfunkcji (sprawdziany i egzaminy gimnazjalne, dojrzałości</w:t>
      </w:r>
      <w:r w:rsidR="007F2485">
        <w:rPr>
          <w:sz w:val="28"/>
          <w:szCs w:val="28"/>
        </w:rPr>
        <w:t>/maturalne</w:t>
      </w:r>
      <w:r>
        <w:rPr>
          <w:sz w:val="28"/>
          <w:szCs w:val="28"/>
        </w:rPr>
        <w:t xml:space="preserve"> i zawodowe</w:t>
      </w:r>
      <w:r w:rsidR="00AE41F0">
        <w:rPr>
          <w:sz w:val="28"/>
          <w:szCs w:val="28"/>
        </w:rPr>
        <w:t>)</w:t>
      </w:r>
      <w:r w:rsidR="0005343F">
        <w:rPr>
          <w:sz w:val="28"/>
          <w:szCs w:val="28"/>
        </w:rPr>
        <w:t xml:space="preserve"> – 57 (szkoły podstawowe – 23, gimnazja – 26, szkoły </w:t>
      </w:r>
      <w:proofErr w:type="spellStart"/>
      <w:r w:rsidR="0005343F">
        <w:rPr>
          <w:sz w:val="28"/>
          <w:szCs w:val="28"/>
        </w:rPr>
        <w:t>ponadgimnazjalne</w:t>
      </w:r>
      <w:proofErr w:type="spellEnd"/>
      <w:r w:rsidR="0005343F">
        <w:rPr>
          <w:sz w:val="28"/>
          <w:szCs w:val="28"/>
        </w:rPr>
        <w:t xml:space="preserve"> – 8),</w:t>
      </w:r>
    </w:p>
    <w:p w:rsidR="004B2B79" w:rsidRDefault="000A692C" w:rsidP="00EC6846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przyjęcia ucznia gimnazjum do oddziału przysposabiającego do pracy – 22 (gimnazja),</w:t>
      </w:r>
    </w:p>
    <w:p w:rsidR="00D14C9F" w:rsidRPr="00D14C9F" w:rsidRDefault="00D14C9F" w:rsidP="00D14C9F">
      <w:pPr>
        <w:spacing w:line="360" w:lineRule="auto"/>
        <w:jc w:val="both"/>
        <w:rPr>
          <w:sz w:val="28"/>
          <w:szCs w:val="28"/>
        </w:rPr>
      </w:pPr>
      <w:r w:rsidRPr="00D14C9F">
        <w:rPr>
          <w:sz w:val="28"/>
          <w:szCs w:val="28"/>
          <w:u w:val="single"/>
        </w:rPr>
        <w:t>d) Inne opinie o przebadanych</w:t>
      </w:r>
      <w:r w:rsidRPr="00D14C9F">
        <w:rPr>
          <w:sz w:val="28"/>
          <w:szCs w:val="28"/>
        </w:rPr>
        <w:t xml:space="preserve"> – 322 </w:t>
      </w:r>
      <w:r>
        <w:rPr>
          <w:sz w:val="28"/>
          <w:szCs w:val="28"/>
        </w:rPr>
        <w:t>(</w:t>
      </w:r>
      <w:r w:rsidRPr="00D14C9F">
        <w:rPr>
          <w:sz w:val="28"/>
          <w:szCs w:val="28"/>
        </w:rPr>
        <w:t xml:space="preserve">dzieci do 3 r. ż. – </w:t>
      </w:r>
      <w:r>
        <w:rPr>
          <w:sz w:val="28"/>
          <w:szCs w:val="28"/>
        </w:rPr>
        <w:t>4</w:t>
      </w:r>
      <w:r w:rsidRPr="00D14C9F">
        <w:rPr>
          <w:sz w:val="28"/>
          <w:szCs w:val="28"/>
        </w:rPr>
        <w:t>, wiek przedszkolny –</w:t>
      </w:r>
      <w:r>
        <w:rPr>
          <w:sz w:val="28"/>
          <w:szCs w:val="28"/>
        </w:rPr>
        <w:t xml:space="preserve"> 62</w:t>
      </w:r>
      <w:r w:rsidRPr="00D14C9F">
        <w:rPr>
          <w:sz w:val="28"/>
          <w:szCs w:val="28"/>
        </w:rPr>
        <w:t>, szkoły podstawowe –</w:t>
      </w:r>
      <w:r>
        <w:rPr>
          <w:sz w:val="28"/>
          <w:szCs w:val="28"/>
        </w:rPr>
        <w:t xml:space="preserve"> 154</w:t>
      </w:r>
      <w:r w:rsidRPr="00D14C9F">
        <w:rPr>
          <w:sz w:val="28"/>
          <w:szCs w:val="28"/>
        </w:rPr>
        <w:t>, gimnazja –</w:t>
      </w:r>
      <w:r>
        <w:rPr>
          <w:sz w:val="28"/>
          <w:szCs w:val="28"/>
        </w:rPr>
        <w:t xml:space="preserve"> 91</w:t>
      </w:r>
      <w:r w:rsidRPr="00D14C9F">
        <w:rPr>
          <w:sz w:val="28"/>
          <w:szCs w:val="28"/>
        </w:rPr>
        <w:t xml:space="preserve">, szkoły </w:t>
      </w:r>
      <w:proofErr w:type="spellStart"/>
      <w:r w:rsidRPr="00D14C9F">
        <w:rPr>
          <w:sz w:val="28"/>
          <w:szCs w:val="28"/>
        </w:rPr>
        <w:t>ponadgimnazjalne</w:t>
      </w:r>
      <w:proofErr w:type="spellEnd"/>
      <w:r w:rsidRPr="00D14C9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11</w:t>
      </w:r>
      <w:r w:rsidRPr="00D14C9F">
        <w:rPr>
          <w:sz w:val="28"/>
          <w:szCs w:val="28"/>
        </w:rPr>
        <w:t>).</w:t>
      </w:r>
    </w:p>
    <w:p w:rsidR="00AA0DBD" w:rsidRDefault="00AA0DBD" w:rsidP="00D14C9F">
      <w:pPr>
        <w:spacing w:line="360" w:lineRule="auto"/>
        <w:jc w:val="both"/>
        <w:rPr>
          <w:b/>
          <w:i/>
          <w:sz w:val="28"/>
          <w:szCs w:val="28"/>
        </w:rPr>
      </w:pPr>
    </w:p>
    <w:p w:rsidR="000A692C" w:rsidRPr="00874BA5" w:rsidRDefault="00AA0DBD" w:rsidP="00D14C9F">
      <w:pPr>
        <w:spacing w:line="360" w:lineRule="auto"/>
        <w:jc w:val="both"/>
        <w:rPr>
          <w:b/>
          <w:i/>
          <w:sz w:val="32"/>
          <w:szCs w:val="32"/>
        </w:rPr>
      </w:pPr>
      <w:r w:rsidRPr="00874BA5">
        <w:rPr>
          <w:b/>
          <w:i/>
          <w:sz w:val="32"/>
          <w:szCs w:val="32"/>
        </w:rPr>
        <w:t>2. Formy pomocy bezpośredniej</w:t>
      </w:r>
    </w:p>
    <w:p w:rsidR="002D3532" w:rsidRDefault="00551799" w:rsidP="005519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25762F">
        <w:rPr>
          <w:sz w:val="28"/>
          <w:szCs w:val="28"/>
        </w:rPr>
        <w:t xml:space="preserve"> </w:t>
      </w:r>
      <w:r>
        <w:rPr>
          <w:sz w:val="28"/>
          <w:szCs w:val="28"/>
        </w:rPr>
        <w:t>Zajęcia korekcyjno-kompensacyjne</w:t>
      </w:r>
      <w:r w:rsidR="0025762F">
        <w:rPr>
          <w:sz w:val="28"/>
          <w:szCs w:val="28"/>
        </w:rPr>
        <w:t xml:space="preserve">  </w:t>
      </w:r>
      <w:r>
        <w:rPr>
          <w:sz w:val="28"/>
          <w:szCs w:val="28"/>
        </w:rPr>
        <w:t>– 10 (</w:t>
      </w:r>
      <w:r w:rsidRPr="00D14C9F">
        <w:rPr>
          <w:sz w:val="28"/>
          <w:szCs w:val="28"/>
        </w:rPr>
        <w:t>szkoły podstawowe –</w:t>
      </w:r>
      <w:r>
        <w:rPr>
          <w:sz w:val="28"/>
          <w:szCs w:val="28"/>
        </w:rPr>
        <w:t xml:space="preserve"> 9</w:t>
      </w:r>
      <w:r w:rsidRPr="00D14C9F">
        <w:rPr>
          <w:sz w:val="28"/>
          <w:szCs w:val="28"/>
        </w:rPr>
        <w:t xml:space="preserve">, </w:t>
      </w:r>
    </w:p>
    <w:p w:rsidR="00862D71" w:rsidRDefault="002D3532" w:rsidP="005519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799" w:rsidRPr="00D14C9F">
        <w:rPr>
          <w:sz w:val="28"/>
          <w:szCs w:val="28"/>
        </w:rPr>
        <w:t>gimnazja</w:t>
      </w:r>
      <w:r>
        <w:rPr>
          <w:sz w:val="28"/>
          <w:szCs w:val="28"/>
        </w:rPr>
        <w:t xml:space="preserve"> </w:t>
      </w:r>
      <w:r w:rsidR="00551799" w:rsidRPr="00D14C9F">
        <w:rPr>
          <w:sz w:val="28"/>
          <w:szCs w:val="28"/>
        </w:rPr>
        <w:t>–</w:t>
      </w:r>
      <w:r w:rsidR="00551799">
        <w:rPr>
          <w:sz w:val="28"/>
          <w:szCs w:val="28"/>
        </w:rPr>
        <w:t xml:space="preserve"> 1)</w:t>
      </w:r>
      <w:r w:rsidR="00551799" w:rsidRPr="00D14C9F">
        <w:rPr>
          <w:sz w:val="28"/>
          <w:szCs w:val="28"/>
        </w:rPr>
        <w:t>,</w:t>
      </w:r>
    </w:p>
    <w:p w:rsidR="002D3532" w:rsidRDefault="00551799" w:rsidP="00551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Terapia logopedyczna – 55 (</w:t>
      </w:r>
      <w:r w:rsidRPr="00D14C9F">
        <w:rPr>
          <w:sz w:val="28"/>
          <w:szCs w:val="28"/>
        </w:rPr>
        <w:t xml:space="preserve">dzieci do 3 r. ż. – </w:t>
      </w:r>
      <w:r>
        <w:rPr>
          <w:sz w:val="28"/>
          <w:szCs w:val="28"/>
        </w:rPr>
        <w:t>4</w:t>
      </w:r>
      <w:r w:rsidRPr="00D14C9F">
        <w:rPr>
          <w:sz w:val="28"/>
          <w:szCs w:val="28"/>
        </w:rPr>
        <w:t>, wiek przedszkolny –</w:t>
      </w:r>
      <w:r>
        <w:rPr>
          <w:sz w:val="28"/>
          <w:szCs w:val="28"/>
        </w:rPr>
        <w:t xml:space="preserve"> 21</w:t>
      </w:r>
      <w:r w:rsidRPr="00D14C9F">
        <w:rPr>
          <w:sz w:val="28"/>
          <w:szCs w:val="28"/>
        </w:rPr>
        <w:t xml:space="preserve">, </w:t>
      </w:r>
      <w:r w:rsidR="002D3532">
        <w:rPr>
          <w:sz w:val="28"/>
          <w:szCs w:val="28"/>
        </w:rPr>
        <w:t xml:space="preserve"> </w:t>
      </w:r>
    </w:p>
    <w:p w:rsidR="00551799" w:rsidRDefault="002D3532" w:rsidP="00551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799" w:rsidRPr="00D14C9F">
        <w:rPr>
          <w:sz w:val="28"/>
          <w:szCs w:val="28"/>
        </w:rPr>
        <w:t>szkoły podstawowe –</w:t>
      </w:r>
      <w:r w:rsidR="00551799">
        <w:rPr>
          <w:sz w:val="28"/>
          <w:szCs w:val="28"/>
        </w:rPr>
        <w:t xml:space="preserve"> 27</w:t>
      </w:r>
      <w:r w:rsidR="00551799" w:rsidRPr="00D14C9F">
        <w:rPr>
          <w:sz w:val="28"/>
          <w:szCs w:val="28"/>
        </w:rPr>
        <w:t>, gimnazja –</w:t>
      </w:r>
      <w:r w:rsidR="00551799">
        <w:rPr>
          <w:sz w:val="28"/>
          <w:szCs w:val="28"/>
        </w:rPr>
        <w:t xml:space="preserve"> 2</w:t>
      </w:r>
      <w:r w:rsidR="00551799" w:rsidRPr="00D14C9F">
        <w:rPr>
          <w:sz w:val="28"/>
          <w:szCs w:val="28"/>
        </w:rPr>
        <w:t xml:space="preserve">, szkoły </w:t>
      </w:r>
      <w:proofErr w:type="spellStart"/>
      <w:r w:rsidR="00551799" w:rsidRPr="00D14C9F">
        <w:rPr>
          <w:sz w:val="28"/>
          <w:szCs w:val="28"/>
        </w:rPr>
        <w:t>ponadgimnazjalne</w:t>
      </w:r>
      <w:proofErr w:type="spellEnd"/>
      <w:r w:rsidR="00551799" w:rsidRPr="00D14C9F">
        <w:rPr>
          <w:sz w:val="28"/>
          <w:szCs w:val="28"/>
        </w:rPr>
        <w:t xml:space="preserve"> –</w:t>
      </w:r>
      <w:r w:rsidR="00551799">
        <w:rPr>
          <w:sz w:val="28"/>
          <w:szCs w:val="28"/>
        </w:rPr>
        <w:t xml:space="preserve"> 1</w:t>
      </w:r>
      <w:r w:rsidR="00551799" w:rsidRPr="00D14C9F">
        <w:rPr>
          <w:sz w:val="28"/>
          <w:szCs w:val="28"/>
        </w:rPr>
        <w:t>).</w:t>
      </w:r>
    </w:p>
    <w:p w:rsidR="002D3532" w:rsidRDefault="00C800B4" w:rsidP="00C80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Zajęcia aktywizujące wybór zawodu – 169 (</w:t>
      </w:r>
      <w:r w:rsidRPr="00D14C9F">
        <w:rPr>
          <w:sz w:val="28"/>
          <w:szCs w:val="28"/>
        </w:rPr>
        <w:t>szkoły podstawowe –</w:t>
      </w:r>
      <w:r>
        <w:rPr>
          <w:sz w:val="28"/>
          <w:szCs w:val="28"/>
        </w:rPr>
        <w:t xml:space="preserve"> 14</w:t>
      </w:r>
      <w:r w:rsidRPr="00D14C9F">
        <w:rPr>
          <w:sz w:val="28"/>
          <w:szCs w:val="28"/>
        </w:rPr>
        <w:t xml:space="preserve">, </w:t>
      </w:r>
    </w:p>
    <w:p w:rsidR="00C800B4" w:rsidRDefault="002D3532" w:rsidP="00C80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00B4" w:rsidRPr="00D14C9F">
        <w:rPr>
          <w:sz w:val="28"/>
          <w:szCs w:val="28"/>
        </w:rPr>
        <w:t>gimnazja –</w:t>
      </w:r>
      <w:r w:rsidR="00C800B4">
        <w:rPr>
          <w:sz w:val="28"/>
          <w:szCs w:val="28"/>
        </w:rPr>
        <w:t xml:space="preserve"> 137</w:t>
      </w:r>
      <w:r w:rsidR="00C800B4" w:rsidRPr="00D14C9F">
        <w:rPr>
          <w:sz w:val="28"/>
          <w:szCs w:val="28"/>
        </w:rPr>
        <w:t xml:space="preserve">, szkoły </w:t>
      </w:r>
      <w:proofErr w:type="spellStart"/>
      <w:r w:rsidR="00C800B4" w:rsidRPr="00D14C9F">
        <w:rPr>
          <w:sz w:val="28"/>
          <w:szCs w:val="28"/>
        </w:rPr>
        <w:t>ponadgimnazjalne</w:t>
      </w:r>
      <w:proofErr w:type="spellEnd"/>
      <w:r w:rsidR="00C800B4" w:rsidRPr="00D14C9F">
        <w:rPr>
          <w:sz w:val="28"/>
          <w:szCs w:val="28"/>
        </w:rPr>
        <w:t xml:space="preserve"> –</w:t>
      </w:r>
      <w:r w:rsidR="00C800B4">
        <w:rPr>
          <w:sz w:val="28"/>
          <w:szCs w:val="28"/>
        </w:rPr>
        <w:t xml:space="preserve"> 18</w:t>
      </w:r>
      <w:r w:rsidR="00C800B4" w:rsidRPr="00D14C9F">
        <w:rPr>
          <w:sz w:val="28"/>
          <w:szCs w:val="28"/>
        </w:rPr>
        <w:t>).</w:t>
      </w:r>
    </w:p>
    <w:p w:rsidR="002D3532" w:rsidRDefault="00C800B4" w:rsidP="00C80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d) Inne formy pomocy indywidualnej – 8 (</w:t>
      </w:r>
      <w:r w:rsidRPr="00D14C9F">
        <w:rPr>
          <w:sz w:val="28"/>
          <w:szCs w:val="28"/>
        </w:rPr>
        <w:t>wiek przedszkolny –</w:t>
      </w:r>
      <w:r>
        <w:rPr>
          <w:sz w:val="28"/>
          <w:szCs w:val="28"/>
        </w:rPr>
        <w:t xml:space="preserve"> 3</w:t>
      </w:r>
      <w:r w:rsidRPr="00D14C9F">
        <w:rPr>
          <w:sz w:val="28"/>
          <w:szCs w:val="28"/>
        </w:rPr>
        <w:t xml:space="preserve">, szkoły </w:t>
      </w:r>
    </w:p>
    <w:p w:rsidR="00C800B4" w:rsidRDefault="002D3532" w:rsidP="00C80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00B4" w:rsidRPr="00D14C9F">
        <w:rPr>
          <w:sz w:val="28"/>
          <w:szCs w:val="28"/>
        </w:rPr>
        <w:t>podstawowe –</w:t>
      </w:r>
      <w:r w:rsidR="00C800B4">
        <w:rPr>
          <w:sz w:val="28"/>
          <w:szCs w:val="28"/>
        </w:rPr>
        <w:t xml:space="preserve"> 5)</w:t>
      </w:r>
      <w:r w:rsidR="00C800B4" w:rsidRPr="00D14C9F">
        <w:rPr>
          <w:sz w:val="28"/>
          <w:szCs w:val="28"/>
        </w:rPr>
        <w:t>,</w:t>
      </w:r>
    </w:p>
    <w:p w:rsidR="00C800B4" w:rsidRDefault="00C800B4" w:rsidP="00C80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e) Inne formy pomocy grupowej – 54 (szkoła podstawowa)</w:t>
      </w:r>
      <w:r w:rsidR="000E294C">
        <w:rPr>
          <w:sz w:val="28"/>
          <w:szCs w:val="28"/>
        </w:rPr>
        <w:t>,</w:t>
      </w:r>
    </w:p>
    <w:p w:rsidR="002D3532" w:rsidRDefault="004F74D1" w:rsidP="000E29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f) P</w:t>
      </w:r>
      <w:r w:rsidR="000E294C">
        <w:rPr>
          <w:sz w:val="28"/>
          <w:szCs w:val="28"/>
        </w:rPr>
        <w:t>orady bez badań i po badaniach przesiewowych – 501 (</w:t>
      </w:r>
      <w:r w:rsidR="000E294C" w:rsidRPr="00D14C9F">
        <w:rPr>
          <w:sz w:val="28"/>
          <w:szCs w:val="28"/>
        </w:rPr>
        <w:t xml:space="preserve">dzieci do 3 r. ż. – </w:t>
      </w:r>
      <w:r w:rsidR="000E294C">
        <w:rPr>
          <w:sz w:val="28"/>
          <w:szCs w:val="28"/>
        </w:rPr>
        <w:t>8</w:t>
      </w:r>
      <w:r w:rsidR="000E294C" w:rsidRPr="00D14C9F">
        <w:rPr>
          <w:sz w:val="28"/>
          <w:szCs w:val="28"/>
        </w:rPr>
        <w:t xml:space="preserve">, </w:t>
      </w:r>
    </w:p>
    <w:p w:rsidR="002D3532" w:rsidRDefault="002D3532" w:rsidP="000E29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294C" w:rsidRPr="00D14C9F">
        <w:rPr>
          <w:sz w:val="28"/>
          <w:szCs w:val="28"/>
        </w:rPr>
        <w:t>wiek przedszkolny –</w:t>
      </w:r>
      <w:r w:rsidR="000E294C">
        <w:rPr>
          <w:sz w:val="28"/>
          <w:szCs w:val="28"/>
        </w:rPr>
        <w:t xml:space="preserve"> 154</w:t>
      </w:r>
      <w:r w:rsidR="000E294C" w:rsidRPr="00D14C9F">
        <w:rPr>
          <w:sz w:val="28"/>
          <w:szCs w:val="28"/>
        </w:rPr>
        <w:t>, szkoły podstawowe –</w:t>
      </w:r>
      <w:r w:rsidR="000E294C">
        <w:rPr>
          <w:sz w:val="28"/>
          <w:szCs w:val="28"/>
        </w:rPr>
        <w:t xml:space="preserve"> 183</w:t>
      </w:r>
      <w:r w:rsidR="000E294C" w:rsidRPr="00D14C9F">
        <w:rPr>
          <w:sz w:val="28"/>
          <w:szCs w:val="28"/>
        </w:rPr>
        <w:t>, gimnazja –</w:t>
      </w:r>
      <w:r w:rsidR="000E294C">
        <w:rPr>
          <w:sz w:val="28"/>
          <w:szCs w:val="28"/>
        </w:rPr>
        <w:t xml:space="preserve"> 140</w:t>
      </w:r>
      <w:r w:rsidR="000E294C" w:rsidRPr="00D14C9F">
        <w:rPr>
          <w:sz w:val="28"/>
          <w:szCs w:val="28"/>
        </w:rPr>
        <w:t xml:space="preserve">, szkoły </w:t>
      </w:r>
    </w:p>
    <w:p w:rsidR="000E294C" w:rsidRDefault="002D3532" w:rsidP="000E29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E294C" w:rsidRPr="00D14C9F">
        <w:rPr>
          <w:sz w:val="28"/>
          <w:szCs w:val="28"/>
        </w:rPr>
        <w:t>ponadgimnazjalne</w:t>
      </w:r>
      <w:proofErr w:type="spellEnd"/>
      <w:r w:rsidR="000E294C" w:rsidRPr="00D14C9F">
        <w:rPr>
          <w:sz w:val="28"/>
          <w:szCs w:val="28"/>
        </w:rPr>
        <w:t xml:space="preserve"> –</w:t>
      </w:r>
      <w:r w:rsidR="000E294C">
        <w:rPr>
          <w:sz w:val="28"/>
          <w:szCs w:val="28"/>
        </w:rPr>
        <w:t xml:space="preserve"> 10, młodzież nie ucząca się i nie pracuj</w:t>
      </w:r>
      <w:r w:rsidR="00A00269">
        <w:rPr>
          <w:sz w:val="28"/>
          <w:szCs w:val="28"/>
        </w:rPr>
        <w:t>ąca – 6</w:t>
      </w:r>
      <w:r w:rsidR="000E294C" w:rsidRPr="00D14C9F">
        <w:rPr>
          <w:sz w:val="28"/>
          <w:szCs w:val="28"/>
        </w:rPr>
        <w:t>).</w:t>
      </w:r>
    </w:p>
    <w:p w:rsidR="0025762F" w:rsidRDefault="0025762F" w:rsidP="000E294C">
      <w:pPr>
        <w:spacing w:line="360" w:lineRule="auto"/>
        <w:jc w:val="both"/>
        <w:rPr>
          <w:sz w:val="28"/>
          <w:szCs w:val="28"/>
        </w:rPr>
      </w:pPr>
    </w:p>
    <w:p w:rsidR="0025762F" w:rsidRDefault="0025762F" w:rsidP="000E294C">
      <w:pPr>
        <w:spacing w:line="360" w:lineRule="auto"/>
        <w:jc w:val="both"/>
        <w:rPr>
          <w:sz w:val="28"/>
          <w:szCs w:val="28"/>
        </w:rPr>
      </w:pPr>
    </w:p>
    <w:p w:rsidR="0025762F" w:rsidRPr="00D14C9F" w:rsidRDefault="0025762F" w:rsidP="000E294C">
      <w:pPr>
        <w:spacing w:line="360" w:lineRule="auto"/>
        <w:jc w:val="both"/>
        <w:rPr>
          <w:sz w:val="28"/>
          <w:szCs w:val="28"/>
        </w:rPr>
      </w:pPr>
    </w:p>
    <w:p w:rsidR="000E294C" w:rsidRDefault="000E294C" w:rsidP="000E294C">
      <w:pPr>
        <w:spacing w:line="360" w:lineRule="auto"/>
        <w:jc w:val="both"/>
        <w:rPr>
          <w:b/>
          <w:i/>
          <w:sz w:val="28"/>
          <w:szCs w:val="28"/>
        </w:rPr>
      </w:pPr>
    </w:p>
    <w:p w:rsidR="0054714C" w:rsidRPr="0025762F" w:rsidRDefault="004F74D1" w:rsidP="0054714C">
      <w:pPr>
        <w:pStyle w:val="Akapitzlist"/>
        <w:numPr>
          <w:ilvl w:val="0"/>
          <w:numId w:val="9"/>
        </w:numPr>
        <w:spacing w:line="360" w:lineRule="auto"/>
        <w:jc w:val="center"/>
        <w:rPr>
          <w:b/>
          <w:sz w:val="32"/>
          <w:szCs w:val="32"/>
        </w:rPr>
      </w:pPr>
      <w:r w:rsidRPr="0025762F">
        <w:rPr>
          <w:b/>
          <w:sz w:val="32"/>
          <w:szCs w:val="32"/>
        </w:rPr>
        <w:lastRenderedPageBreak/>
        <w:t>Formy pomocy udzielonej nauczycielom, rodzicom</w:t>
      </w:r>
    </w:p>
    <w:p w:rsidR="000E294C" w:rsidRDefault="004F74D1" w:rsidP="0054714C">
      <w:pPr>
        <w:pStyle w:val="Akapitzlist"/>
        <w:spacing w:line="360" w:lineRule="auto"/>
        <w:ind w:left="1080"/>
        <w:jc w:val="center"/>
        <w:rPr>
          <w:b/>
          <w:sz w:val="32"/>
          <w:szCs w:val="32"/>
        </w:rPr>
      </w:pPr>
      <w:r w:rsidRPr="0025762F">
        <w:rPr>
          <w:b/>
          <w:sz w:val="32"/>
          <w:szCs w:val="32"/>
        </w:rPr>
        <w:t>i wychowawcom</w:t>
      </w:r>
    </w:p>
    <w:p w:rsidR="008956CD" w:rsidRPr="0025762F" w:rsidRDefault="008956CD" w:rsidP="0054714C">
      <w:pPr>
        <w:pStyle w:val="Akapitzlist"/>
        <w:spacing w:line="360" w:lineRule="auto"/>
        <w:ind w:left="1080"/>
        <w:jc w:val="center"/>
        <w:rPr>
          <w:b/>
          <w:sz w:val="32"/>
          <w:szCs w:val="32"/>
        </w:rPr>
      </w:pPr>
    </w:p>
    <w:p w:rsidR="00C800B4" w:rsidRDefault="004F74D1" w:rsidP="004F74D1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Warsztaty – 270 osób (rodzice – 238, wychowawcy – 32),</w:t>
      </w:r>
    </w:p>
    <w:p w:rsidR="004F74D1" w:rsidRDefault="004F74D1" w:rsidP="004F74D1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Terapie rodzin – 15 (rodzice),</w:t>
      </w:r>
    </w:p>
    <w:p w:rsidR="004F74D1" w:rsidRDefault="004F74D1" w:rsidP="004F74D1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Udział w radach pedagogicznych – 9 (nauczyciele, wychowawcy klas),</w:t>
      </w:r>
    </w:p>
    <w:p w:rsidR="004F74D1" w:rsidRDefault="004F74D1" w:rsidP="004F74D1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Prelekcje, wykłady – 23 spotkania (nauczyciele i  wychowawcy – 6, rodzice – 15, inni – 2),</w:t>
      </w:r>
    </w:p>
    <w:p w:rsidR="00C800B4" w:rsidRDefault="004F74D1" w:rsidP="00551799">
      <w:pPr>
        <w:pStyle w:val="Akapitzlis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Inne – 1062 osoby (</w:t>
      </w:r>
      <w:r w:rsidR="00A07567">
        <w:rPr>
          <w:sz w:val="28"/>
          <w:szCs w:val="28"/>
        </w:rPr>
        <w:t xml:space="preserve">pedagodzy – 21, nauczyciele i  wychowawcy klas – 58, rodzice – 983). </w:t>
      </w:r>
    </w:p>
    <w:p w:rsidR="00D47D28" w:rsidRDefault="00D47D28" w:rsidP="00BD7F2C">
      <w:pPr>
        <w:spacing w:line="360" w:lineRule="auto"/>
        <w:jc w:val="both"/>
        <w:rPr>
          <w:sz w:val="28"/>
          <w:szCs w:val="28"/>
        </w:rPr>
      </w:pPr>
    </w:p>
    <w:p w:rsidR="00D47D28" w:rsidRDefault="00BD7F2C" w:rsidP="00D47D2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październiku 2008 roku wizytator Kuratorium Oświaty w Olsztynie dokonał oceny pracy dyrektora</w:t>
      </w:r>
      <w:r w:rsidR="00034322">
        <w:rPr>
          <w:sz w:val="28"/>
          <w:szCs w:val="28"/>
        </w:rPr>
        <w:t xml:space="preserve"> Poradni, wystawiając ocenę wyróżniającą. </w:t>
      </w:r>
    </w:p>
    <w:p w:rsidR="0096097D" w:rsidRDefault="00D47D28" w:rsidP="00D47D2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ciągu roku szkolnego dwoje nauczycieli uzyskało wyższy stopień awansu zawodowego. </w:t>
      </w:r>
      <w:r w:rsidR="00BD4599">
        <w:rPr>
          <w:sz w:val="28"/>
          <w:szCs w:val="28"/>
        </w:rPr>
        <w:t xml:space="preserve">Pracownicy ciągle doskonalą się zawodowo, w tym jedna osoba uzyskała uprawnienia do szkolenia rad pedagogicznych z zakresie </w:t>
      </w:r>
      <w:r w:rsidR="00A606F8">
        <w:rPr>
          <w:sz w:val="28"/>
          <w:szCs w:val="28"/>
        </w:rPr>
        <w:t>wprowadzania nowej podstawy programowej i przeszkoliła nauczycieli z trzech powiatów</w:t>
      </w:r>
      <w:r w:rsidR="00681C75">
        <w:rPr>
          <w:sz w:val="28"/>
          <w:szCs w:val="28"/>
        </w:rPr>
        <w:t xml:space="preserve"> (nidzickiego, działdowskiego, szczycieńskiego)</w:t>
      </w:r>
      <w:r w:rsidR="00A606F8">
        <w:rPr>
          <w:sz w:val="28"/>
          <w:szCs w:val="28"/>
        </w:rPr>
        <w:t xml:space="preserve">. </w:t>
      </w:r>
    </w:p>
    <w:p w:rsidR="00106D4E" w:rsidRDefault="007A2B8C" w:rsidP="00D47D2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ciągu</w:t>
      </w:r>
      <w:r w:rsidR="008951D2">
        <w:rPr>
          <w:sz w:val="28"/>
          <w:szCs w:val="28"/>
        </w:rPr>
        <w:t xml:space="preserve"> roku szkolnego 2008/2009 odbywały  się spotkania</w:t>
      </w:r>
      <w:r>
        <w:rPr>
          <w:sz w:val="28"/>
          <w:szCs w:val="28"/>
        </w:rPr>
        <w:t xml:space="preserve"> pracowników Poradni z pedagogami szkolnymi, przedstawicielami policji, sądu. </w:t>
      </w:r>
      <w:r w:rsidR="00DA7906">
        <w:rPr>
          <w:sz w:val="28"/>
          <w:szCs w:val="28"/>
        </w:rPr>
        <w:t xml:space="preserve">Ich celem była </w:t>
      </w:r>
      <w:r w:rsidR="000A6B38">
        <w:rPr>
          <w:sz w:val="28"/>
          <w:szCs w:val="28"/>
        </w:rPr>
        <w:t xml:space="preserve">m. in. </w:t>
      </w:r>
      <w:r w:rsidR="00E21C60">
        <w:rPr>
          <w:sz w:val="28"/>
          <w:szCs w:val="28"/>
        </w:rPr>
        <w:t>analiza trudnych przypadków</w:t>
      </w:r>
      <w:r w:rsidR="00654646">
        <w:rPr>
          <w:sz w:val="28"/>
          <w:szCs w:val="28"/>
        </w:rPr>
        <w:t xml:space="preserve"> zachowań uczniów, </w:t>
      </w:r>
      <w:r w:rsidR="00001791">
        <w:rPr>
          <w:sz w:val="28"/>
          <w:szCs w:val="28"/>
        </w:rPr>
        <w:t>problemów pojawiających się w szkołach naszego powiatu</w:t>
      </w:r>
      <w:r w:rsidR="00807CB9">
        <w:rPr>
          <w:sz w:val="28"/>
          <w:szCs w:val="28"/>
        </w:rPr>
        <w:t>, sytuacji rodzinnych i wypracowania sposobów</w:t>
      </w:r>
      <w:r w:rsidR="00336F72">
        <w:rPr>
          <w:sz w:val="28"/>
          <w:szCs w:val="28"/>
        </w:rPr>
        <w:t xml:space="preserve"> zapobiegania niepożądanym</w:t>
      </w:r>
      <w:r w:rsidR="00807CB9">
        <w:rPr>
          <w:sz w:val="28"/>
          <w:szCs w:val="28"/>
        </w:rPr>
        <w:t xml:space="preserve"> zjawisk</w:t>
      </w:r>
      <w:r w:rsidR="00336F72">
        <w:rPr>
          <w:sz w:val="28"/>
          <w:szCs w:val="28"/>
        </w:rPr>
        <w:t>om</w:t>
      </w:r>
      <w:r w:rsidR="00807CB9">
        <w:rPr>
          <w:sz w:val="28"/>
          <w:szCs w:val="28"/>
        </w:rPr>
        <w:t xml:space="preserve">. </w:t>
      </w:r>
    </w:p>
    <w:p w:rsidR="00EB125C" w:rsidRPr="001718A8" w:rsidRDefault="00106D4E" w:rsidP="00106D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Objęliśmy szczególną opieką dwie szkoły podstawowe – w Napiwodzie </w:t>
      </w:r>
      <w:r w:rsidR="00133254">
        <w:rPr>
          <w:sz w:val="28"/>
          <w:szCs w:val="28"/>
        </w:rPr>
        <w:t xml:space="preserve">i w </w:t>
      </w:r>
      <w:proofErr w:type="spellStart"/>
      <w:r w:rsidR="00133254">
        <w:rPr>
          <w:sz w:val="28"/>
          <w:szCs w:val="28"/>
        </w:rPr>
        <w:t>W</w:t>
      </w:r>
      <w:r>
        <w:rPr>
          <w:sz w:val="28"/>
          <w:szCs w:val="28"/>
        </w:rPr>
        <w:t>aśniewie</w:t>
      </w:r>
      <w:proofErr w:type="spellEnd"/>
      <w:r>
        <w:rPr>
          <w:sz w:val="28"/>
          <w:szCs w:val="28"/>
        </w:rPr>
        <w:t xml:space="preserve">. </w:t>
      </w:r>
      <w:r w:rsidR="00BE4A3C">
        <w:rPr>
          <w:sz w:val="28"/>
          <w:szCs w:val="28"/>
        </w:rPr>
        <w:t xml:space="preserve">Przeprowadziliśmy </w:t>
      </w:r>
      <w:r w:rsidR="008951D2">
        <w:rPr>
          <w:sz w:val="28"/>
          <w:szCs w:val="28"/>
        </w:rPr>
        <w:t xml:space="preserve">tam </w:t>
      </w:r>
      <w:r w:rsidR="00BE4A3C">
        <w:rPr>
          <w:sz w:val="28"/>
          <w:szCs w:val="28"/>
        </w:rPr>
        <w:t xml:space="preserve">badania przesiewowe dzieci, spotykaliśmy się z rodzicami, szkoliliśmy rady pedagogiczne. </w:t>
      </w:r>
      <w:r w:rsidR="00B4607B">
        <w:rPr>
          <w:sz w:val="28"/>
          <w:szCs w:val="28"/>
        </w:rPr>
        <w:t xml:space="preserve">Kilkakrotnie odbyły się warsztaty z uczniami klas starszych m.in. </w:t>
      </w:r>
      <w:r w:rsidR="00B4607B" w:rsidRPr="001718A8">
        <w:rPr>
          <w:i/>
          <w:sz w:val="28"/>
          <w:szCs w:val="28"/>
        </w:rPr>
        <w:t xml:space="preserve">„Jak skutecznie się uczyć?, „Kim </w:t>
      </w:r>
      <w:r w:rsidR="00B4607B" w:rsidRPr="001718A8">
        <w:rPr>
          <w:i/>
          <w:sz w:val="28"/>
          <w:szCs w:val="28"/>
        </w:rPr>
        <w:lastRenderedPageBreak/>
        <w:t>będę?”, „</w:t>
      </w:r>
      <w:r w:rsidR="001718A8" w:rsidRPr="001718A8">
        <w:rPr>
          <w:i/>
          <w:sz w:val="28"/>
          <w:szCs w:val="28"/>
        </w:rPr>
        <w:t>J</w:t>
      </w:r>
      <w:r w:rsidR="00B4607B" w:rsidRPr="001718A8">
        <w:rPr>
          <w:i/>
          <w:sz w:val="28"/>
          <w:szCs w:val="28"/>
        </w:rPr>
        <w:t>ak pokonać stres przedegzaminacyjny?”</w:t>
      </w:r>
      <w:r w:rsidR="001718A8">
        <w:rPr>
          <w:sz w:val="28"/>
          <w:szCs w:val="28"/>
        </w:rPr>
        <w:t xml:space="preserve"> oraz zajęcia ruchowo-umuzykalniające z młodszymi dziećmi. </w:t>
      </w:r>
    </w:p>
    <w:p w:rsidR="002943E4" w:rsidRDefault="00EB125C" w:rsidP="00EB12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254">
        <w:rPr>
          <w:sz w:val="28"/>
          <w:szCs w:val="28"/>
        </w:rPr>
        <w:t xml:space="preserve">Prowadziliśmy </w:t>
      </w:r>
      <w:r w:rsidR="00BA5800">
        <w:rPr>
          <w:sz w:val="28"/>
          <w:szCs w:val="28"/>
        </w:rPr>
        <w:t xml:space="preserve">w największych szkołach </w:t>
      </w:r>
      <w:r w:rsidR="00A27C54">
        <w:rPr>
          <w:sz w:val="28"/>
          <w:szCs w:val="28"/>
        </w:rPr>
        <w:t>gmin: Janowo,</w:t>
      </w:r>
      <w:r w:rsidR="00807CB9">
        <w:rPr>
          <w:sz w:val="28"/>
          <w:szCs w:val="28"/>
        </w:rPr>
        <w:t xml:space="preserve"> </w:t>
      </w:r>
      <w:r w:rsidR="00A27C54">
        <w:rPr>
          <w:sz w:val="28"/>
          <w:szCs w:val="28"/>
        </w:rPr>
        <w:t xml:space="preserve">Janowiec Kościelny i Kozłowo punkty konsultacyjne. </w:t>
      </w:r>
      <w:r w:rsidR="00D26034">
        <w:rPr>
          <w:sz w:val="28"/>
          <w:szCs w:val="28"/>
        </w:rPr>
        <w:t>Uczniowie, nauczyciele i rodzice mieli możliwość skorzystania ze specjalistycznej pomocy psychologicznej, logopedycznej, pedagogicznej (</w:t>
      </w:r>
      <w:proofErr w:type="spellStart"/>
      <w:r w:rsidR="00D26034">
        <w:rPr>
          <w:sz w:val="28"/>
          <w:szCs w:val="28"/>
        </w:rPr>
        <w:t>oligofrenopedagoga</w:t>
      </w:r>
      <w:proofErr w:type="spellEnd"/>
      <w:r w:rsidR="00D26034">
        <w:rPr>
          <w:sz w:val="28"/>
          <w:szCs w:val="28"/>
        </w:rPr>
        <w:t xml:space="preserve"> i </w:t>
      </w:r>
      <w:proofErr w:type="spellStart"/>
      <w:r w:rsidR="00D26034">
        <w:rPr>
          <w:sz w:val="28"/>
          <w:szCs w:val="28"/>
        </w:rPr>
        <w:t>surdopedagoga</w:t>
      </w:r>
      <w:proofErr w:type="spellEnd"/>
      <w:r w:rsidR="00D26034">
        <w:rPr>
          <w:sz w:val="28"/>
          <w:szCs w:val="28"/>
        </w:rPr>
        <w:t>)</w:t>
      </w:r>
      <w:r w:rsidR="002943E4">
        <w:rPr>
          <w:sz w:val="28"/>
          <w:szCs w:val="28"/>
        </w:rPr>
        <w:t xml:space="preserve"> oraz doradcy zawodowego.</w:t>
      </w:r>
    </w:p>
    <w:p w:rsidR="00BD7F2C" w:rsidRPr="00BD7F2C" w:rsidRDefault="002943E4" w:rsidP="00EB12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wielu szkołach prowadziliśmy zajęcia pozalekcyjne. </w:t>
      </w:r>
      <w:r w:rsidR="00D26034">
        <w:rPr>
          <w:sz w:val="28"/>
          <w:szCs w:val="28"/>
        </w:rPr>
        <w:t xml:space="preserve"> </w:t>
      </w:r>
      <w:r w:rsidR="00BD7F2C">
        <w:rPr>
          <w:sz w:val="28"/>
          <w:szCs w:val="28"/>
        </w:rPr>
        <w:t xml:space="preserve"> </w:t>
      </w:r>
    </w:p>
    <w:p w:rsidR="00551799" w:rsidRPr="007A5A72" w:rsidRDefault="007A5A72" w:rsidP="00551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Wiosną bieżącego roku </w:t>
      </w:r>
      <w:r w:rsidR="00DD18FE">
        <w:rPr>
          <w:sz w:val="28"/>
          <w:szCs w:val="28"/>
        </w:rPr>
        <w:t>w naszej Poradni odbył się cykl spotkań psychologa i pedagoga z rodzicami w ramach tzw. „Szkoły dla rodziców”.</w:t>
      </w:r>
      <w:r w:rsidR="00665014">
        <w:rPr>
          <w:sz w:val="28"/>
          <w:szCs w:val="28"/>
        </w:rPr>
        <w:t xml:space="preserve"> Uczestnicy pod kierunkiem naszych pracowników uczyli się rozwiązywania sytuacji trudnych występujących w domu i w szkole w relacjach rodzic-dziecko, nauczyciel-uczeń. </w:t>
      </w:r>
      <w:r w:rsidR="00DD1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51799" w:rsidRDefault="00605E21" w:rsidP="005519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Rok szkolny 2008/2009 był dla Poradni okresem wytężonej pracy. Z satysfakcją stwierdzam, że jesteśmy </w:t>
      </w:r>
      <w:r w:rsidR="00E15F9F">
        <w:rPr>
          <w:sz w:val="28"/>
          <w:szCs w:val="28"/>
        </w:rPr>
        <w:t xml:space="preserve">dobrze oceniani, </w:t>
      </w:r>
      <w:r w:rsidR="00DB2E3B">
        <w:rPr>
          <w:sz w:val="28"/>
          <w:szCs w:val="28"/>
        </w:rPr>
        <w:t>coraz więcej placówek i instytucji zwraca się do nas z propozycją współpracy</w:t>
      </w:r>
      <w:r w:rsidR="003F0DB9">
        <w:rPr>
          <w:sz w:val="28"/>
          <w:szCs w:val="28"/>
        </w:rPr>
        <w:t xml:space="preserve"> np. szpital w Nidzicy. </w:t>
      </w:r>
    </w:p>
    <w:p w:rsidR="00862D71" w:rsidRDefault="00862D71" w:rsidP="00551990">
      <w:pPr>
        <w:spacing w:line="360" w:lineRule="auto"/>
        <w:jc w:val="both"/>
        <w:rPr>
          <w:sz w:val="28"/>
          <w:szCs w:val="28"/>
        </w:rPr>
      </w:pPr>
    </w:p>
    <w:p w:rsidR="00AB1BCD" w:rsidRDefault="00AB1BCD" w:rsidP="00551990">
      <w:pPr>
        <w:spacing w:line="360" w:lineRule="auto"/>
        <w:jc w:val="both"/>
        <w:rPr>
          <w:sz w:val="28"/>
          <w:szCs w:val="28"/>
        </w:rPr>
      </w:pPr>
    </w:p>
    <w:p w:rsidR="00551990" w:rsidRDefault="00551990" w:rsidP="00551990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551990" w:rsidRDefault="00551990" w:rsidP="00551990">
      <w:pPr>
        <w:spacing w:line="360" w:lineRule="auto"/>
        <w:ind w:left="360"/>
        <w:jc w:val="both"/>
        <w:rPr>
          <w:sz w:val="28"/>
          <w:szCs w:val="28"/>
        </w:rPr>
      </w:pPr>
    </w:p>
    <w:p w:rsidR="00551990" w:rsidRDefault="00551990" w:rsidP="00551990">
      <w:pPr>
        <w:spacing w:line="360" w:lineRule="auto"/>
        <w:jc w:val="both"/>
        <w:rPr>
          <w:sz w:val="28"/>
          <w:szCs w:val="28"/>
        </w:rPr>
      </w:pPr>
    </w:p>
    <w:p w:rsidR="00551990" w:rsidRPr="00F213A8" w:rsidRDefault="00551990" w:rsidP="00551990">
      <w:pPr>
        <w:spacing w:line="360" w:lineRule="auto"/>
        <w:jc w:val="both"/>
      </w:pPr>
    </w:p>
    <w:p w:rsidR="006D1D6A" w:rsidRDefault="006D1D6A"/>
    <w:sectPr w:rsidR="006D1D6A" w:rsidSect="008A515A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77" w:rsidRDefault="00A66177" w:rsidP="002055FE">
      <w:r>
        <w:separator/>
      </w:r>
    </w:p>
  </w:endnote>
  <w:endnote w:type="continuationSeparator" w:id="0">
    <w:p w:rsidR="00A66177" w:rsidRDefault="00A66177" w:rsidP="0020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6" w:rsidRDefault="001675E0" w:rsidP="00741F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1C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5C16" w:rsidRDefault="006530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6" w:rsidRDefault="001675E0" w:rsidP="00741F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1C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30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5C16" w:rsidRDefault="00653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77" w:rsidRDefault="00A66177" w:rsidP="002055FE">
      <w:r>
        <w:separator/>
      </w:r>
    </w:p>
  </w:footnote>
  <w:footnote w:type="continuationSeparator" w:id="0">
    <w:p w:rsidR="00A66177" w:rsidRDefault="00A66177" w:rsidP="00205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673"/>
    <w:multiLevelType w:val="hybridMultilevel"/>
    <w:tmpl w:val="38DCD2D2"/>
    <w:lvl w:ilvl="0" w:tplc="041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165D15EB"/>
    <w:multiLevelType w:val="hybridMultilevel"/>
    <w:tmpl w:val="5E96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EAF"/>
    <w:multiLevelType w:val="hybridMultilevel"/>
    <w:tmpl w:val="C428D96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257131E"/>
    <w:multiLevelType w:val="hybridMultilevel"/>
    <w:tmpl w:val="4960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19D3"/>
    <w:multiLevelType w:val="hybridMultilevel"/>
    <w:tmpl w:val="E5B269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C83207"/>
    <w:multiLevelType w:val="hybridMultilevel"/>
    <w:tmpl w:val="1DD2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67D7A"/>
    <w:multiLevelType w:val="hybridMultilevel"/>
    <w:tmpl w:val="9B741AA8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A45E7"/>
    <w:multiLevelType w:val="hybridMultilevel"/>
    <w:tmpl w:val="EBB0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92032"/>
    <w:multiLevelType w:val="hybridMultilevel"/>
    <w:tmpl w:val="BD9E0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EB1D88"/>
    <w:multiLevelType w:val="hybridMultilevel"/>
    <w:tmpl w:val="F8E85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9261F"/>
    <w:multiLevelType w:val="hybridMultilevel"/>
    <w:tmpl w:val="7D92B9D0"/>
    <w:lvl w:ilvl="0" w:tplc="C698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B4B2D"/>
    <w:multiLevelType w:val="hybridMultilevel"/>
    <w:tmpl w:val="83FCFF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965AB"/>
    <w:multiLevelType w:val="hybridMultilevel"/>
    <w:tmpl w:val="58CE55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360D9F"/>
    <w:multiLevelType w:val="hybridMultilevel"/>
    <w:tmpl w:val="E5C68B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245F41"/>
    <w:multiLevelType w:val="hybridMultilevel"/>
    <w:tmpl w:val="FF60C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B511C0"/>
    <w:multiLevelType w:val="hybridMultilevel"/>
    <w:tmpl w:val="624A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990"/>
    <w:rsid w:val="00001791"/>
    <w:rsid w:val="00034322"/>
    <w:rsid w:val="0005343F"/>
    <w:rsid w:val="00056549"/>
    <w:rsid w:val="000A692C"/>
    <w:rsid w:val="000A6B38"/>
    <w:rsid w:val="000E294C"/>
    <w:rsid w:val="000F5058"/>
    <w:rsid w:val="00106D4E"/>
    <w:rsid w:val="001143DC"/>
    <w:rsid w:val="00133254"/>
    <w:rsid w:val="001675E0"/>
    <w:rsid w:val="001718A8"/>
    <w:rsid w:val="001733D7"/>
    <w:rsid w:val="00183556"/>
    <w:rsid w:val="002055FE"/>
    <w:rsid w:val="00212918"/>
    <w:rsid w:val="002454AF"/>
    <w:rsid w:val="0025762F"/>
    <w:rsid w:val="002943E4"/>
    <w:rsid w:val="002D3532"/>
    <w:rsid w:val="002D44DB"/>
    <w:rsid w:val="0032022A"/>
    <w:rsid w:val="00336F72"/>
    <w:rsid w:val="00377D2E"/>
    <w:rsid w:val="003F0DB9"/>
    <w:rsid w:val="004B2B79"/>
    <w:rsid w:val="004F74D1"/>
    <w:rsid w:val="0054714C"/>
    <w:rsid w:val="00551799"/>
    <w:rsid w:val="00551990"/>
    <w:rsid w:val="00586EB1"/>
    <w:rsid w:val="00605E21"/>
    <w:rsid w:val="00605F59"/>
    <w:rsid w:val="006530BE"/>
    <w:rsid w:val="00654646"/>
    <w:rsid w:val="00665014"/>
    <w:rsid w:val="0067405E"/>
    <w:rsid w:val="00681C75"/>
    <w:rsid w:val="006905AE"/>
    <w:rsid w:val="006D1D6A"/>
    <w:rsid w:val="006E448E"/>
    <w:rsid w:val="00745D7C"/>
    <w:rsid w:val="00751222"/>
    <w:rsid w:val="007A2B8C"/>
    <w:rsid w:val="007A5A72"/>
    <w:rsid w:val="007C568B"/>
    <w:rsid w:val="007F2485"/>
    <w:rsid w:val="00807CB9"/>
    <w:rsid w:val="008621F8"/>
    <w:rsid w:val="00862D71"/>
    <w:rsid w:val="00874BA5"/>
    <w:rsid w:val="0087602E"/>
    <w:rsid w:val="0087638B"/>
    <w:rsid w:val="008951D2"/>
    <w:rsid w:val="008956CD"/>
    <w:rsid w:val="008C2DEC"/>
    <w:rsid w:val="0096097D"/>
    <w:rsid w:val="00A00269"/>
    <w:rsid w:val="00A07567"/>
    <w:rsid w:val="00A27C54"/>
    <w:rsid w:val="00A54EA3"/>
    <w:rsid w:val="00A606F8"/>
    <w:rsid w:val="00A66177"/>
    <w:rsid w:val="00A85926"/>
    <w:rsid w:val="00A8712B"/>
    <w:rsid w:val="00AA0DBD"/>
    <w:rsid w:val="00AB1BCD"/>
    <w:rsid w:val="00AE41F0"/>
    <w:rsid w:val="00AF0498"/>
    <w:rsid w:val="00B03C56"/>
    <w:rsid w:val="00B4607B"/>
    <w:rsid w:val="00BA5800"/>
    <w:rsid w:val="00BD4599"/>
    <w:rsid w:val="00BD7F2C"/>
    <w:rsid w:val="00BE4A3C"/>
    <w:rsid w:val="00C800B4"/>
    <w:rsid w:val="00C9248B"/>
    <w:rsid w:val="00D14C9F"/>
    <w:rsid w:val="00D26034"/>
    <w:rsid w:val="00D47D28"/>
    <w:rsid w:val="00DA7906"/>
    <w:rsid w:val="00DB0C56"/>
    <w:rsid w:val="00DB2E3B"/>
    <w:rsid w:val="00DD18FE"/>
    <w:rsid w:val="00E00AB7"/>
    <w:rsid w:val="00E04F14"/>
    <w:rsid w:val="00E15F9F"/>
    <w:rsid w:val="00E21C60"/>
    <w:rsid w:val="00EA649F"/>
    <w:rsid w:val="00EB125C"/>
    <w:rsid w:val="00EC6846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1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9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1990"/>
  </w:style>
  <w:style w:type="paragraph" w:styleId="Akapitzlist">
    <w:name w:val="List Paragraph"/>
    <w:basedOn w:val="Normalny"/>
    <w:uiPriority w:val="34"/>
    <w:qFormat/>
    <w:rsid w:val="00183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83</cp:revision>
  <dcterms:created xsi:type="dcterms:W3CDTF">2009-07-27T10:37:00Z</dcterms:created>
  <dcterms:modified xsi:type="dcterms:W3CDTF">2009-08-20T19:17:00Z</dcterms:modified>
</cp:coreProperties>
</file>