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16" w:rsidRPr="00750B16" w:rsidRDefault="00750B16" w:rsidP="00750B16">
      <w:pPr>
        <w:keepNext/>
        <w:jc w:val="center"/>
        <w:outlineLvl w:val="1"/>
        <w:rPr>
          <w:rFonts w:asciiTheme="minorHAnsi" w:hAnsiTheme="minorHAnsi" w:cs="Arial"/>
          <w:b/>
          <w:i/>
          <w:iCs/>
          <w:sz w:val="22"/>
          <w:szCs w:val="22"/>
        </w:rPr>
      </w:pPr>
      <w:r w:rsidRPr="00750B16">
        <w:rPr>
          <w:rFonts w:asciiTheme="minorHAnsi" w:hAnsiTheme="minorHAnsi" w:cs="Arial"/>
          <w:b/>
          <w:i/>
          <w:iCs/>
          <w:sz w:val="22"/>
          <w:szCs w:val="22"/>
        </w:rPr>
        <w:t>Projekt UMOWY Nr …</w:t>
      </w:r>
      <w:r w:rsidR="00733B75">
        <w:rPr>
          <w:rFonts w:asciiTheme="minorHAnsi" w:hAnsiTheme="minorHAnsi" w:cs="Arial"/>
          <w:b/>
          <w:i/>
          <w:iCs/>
          <w:sz w:val="22"/>
          <w:szCs w:val="22"/>
        </w:rPr>
        <w:t>…..…/2019</w:t>
      </w: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dniu  ………</w:t>
      </w:r>
      <w:r w:rsidR="0019077A">
        <w:rPr>
          <w:rFonts w:asciiTheme="minorHAnsi" w:hAnsiTheme="minorHAnsi" w:cs="Arial"/>
          <w:sz w:val="22"/>
          <w:szCs w:val="22"/>
        </w:rPr>
        <w:t>…………</w:t>
      </w:r>
      <w:r w:rsidRPr="00750B16">
        <w:rPr>
          <w:rFonts w:asciiTheme="minorHAnsi" w:hAnsiTheme="minorHAnsi" w:cs="Arial"/>
          <w:sz w:val="22"/>
          <w:szCs w:val="22"/>
        </w:rPr>
        <w:t xml:space="preserve">…. </w:t>
      </w:r>
      <w:r w:rsidR="00733B75"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>r.</w:t>
      </w:r>
      <w:r w:rsidRPr="00750B16">
        <w:rPr>
          <w:rFonts w:asciiTheme="minorHAnsi" w:hAnsiTheme="minorHAnsi" w:cs="Arial"/>
          <w:sz w:val="22"/>
          <w:szCs w:val="22"/>
        </w:rPr>
        <w:t xml:space="preserve"> w Nidzicy pomiędzy: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Powiatem Nidzickim ul. Traugutta 23, 13-100 Nidzica NIP 984-01-61-589 w imieniu którego działa Powiatowy Zarząd Dróg w Nidzicy ul. Kolejowa 29, 13-100 Nidzica reprezentowanym przez: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Jacek Dłuski</w:t>
      </w:r>
      <w:r w:rsidRPr="00733B75">
        <w:rPr>
          <w:rFonts w:ascii="Calibri" w:hAnsi="Calibri" w:cs="Arial"/>
          <w:sz w:val="22"/>
          <w:szCs w:val="22"/>
        </w:rPr>
        <w:tab/>
        <w:t xml:space="preserve"> 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>-</w:t>
      </w:r>
      <w:r w:rsidRPr="00733B75">
        <w:rPr>
          <w:rFonts w:ascii="Calibri" w:hAnsi="Calibri" w:cs="Arial"/>
          <w:sz w:val="22"/>
          <w:szCs w:val="22"/>
        </w:rPr>
        <w:tab/>
        <w:t>Dyrektor Powiatowego Zarządu Dróg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 xml:space="preserve">przy kontrasygnacie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p. …………….</w:t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</w:r>
      <w:r w:rsidRPr="00733B75">
        <w:rPr>
          <w:rFonts w:ascii="Calibri" w:hAnsi="Calibri" w:cs="Arial"/>
          <w:sz w:val="22"/>
          <w:szCs w:val="22"/>
        </w:rPr>
        <w:tab/>
        <w:t xml:space="preserve"> -</w:t>
      </w:r>
      <w:r w:rsidRPr="00733B75">
        <w:rPr>
          <w:rFonts w:ascii="Calibri" w:hAnsi="Calibri" w:cs="Arial"/>
          <w:sz w:val="22"/>
          <w:szCs w:val="22"/>
        </w:rPr>
        <w:tab/>
        <w:t xml:space="preserve">Główny Księgowy </w:t>
      </w:r>
    </w:p>
    <w:p w:rsidR="00750B16" w:rsidRDefault="00733B75" w:rsidP="00750B16">
      <w:pPr>
        <w:jc w:val="both"/>
        <w:rPr>
          <w:rFonts w:ascii="Calibri" w:hAnsi="Calibri" w:cs="Arial"/>
          <w:sz w:val="22"/>
          <w:szCs w:val="22"/>
        </w:rPr>
      </w:pPr>
      <w:r w:rsidRPr="00733B75">
        <w:rPr>
          <w:rFonts w:ascii="Calibri" w:hAnsi="Calibri" w:cs="Arial"/>
          <w:sz w:val="22"/>
          <w:szCs w:val="22"/>
        </w:rPr>
        <w:t>zwanym dalej „Zamawiającym</w:t>
      </w:r>
      <w:r>
        <w:rPr>
          <w:rFonts w:ascii="Calibri" w:hAnsi="Calibri" w:cs="Arial"/>
          <w:sz w:val="22"/>
          <w:szCs w:val="22"/>
        </w:rPr>
        <w:t xml:space="preserve">”, 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a firmą  ................................................................</w:t>
      </w:r>
    </w:p>
    <w:p w:rsidR="00733B75" w:rsidRPr="00733B75" w:rsidRDefault="00733B75" w:rsidP="00733B75">
      <w:pPr>
        <w:jc w:val="both"/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w imieniu której działają:</w:t>
      </w:r>
    </w:p>
    <w:p w:rsidR="00733B75" w:rsidRPr="00733B75" w:rsidRDefault="00733B75" w:rsidP="00733B75">
      <w:pPr>
        <w:rPr>
          <w:rFonts w:ascii="Calibri" w:hAnsi="Calibri" w:cs="Arial"/>
          <w:sz w:val="22"/>
        </w:rPr>
      </w:pPr>
      <w:r w:rsidRPr="00733B75">
        <w:rPr>
          <w:rFonts w:ascii="Calibri" w:hAnsi="Calibri" w:cs="Arial"/>
          <w:sz w:val="22"/>
        </w:rPr>
        <w:t>p. ....................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  <w:t>-</w:t>
      </w:r>
      <w:r w:rsidRPr="00733B75"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>……………………………………………………..</w:t>
      </w:r>
      <w:r w:rsidRPr="00733B75">
        <w:rPr>
          <w:rFonts w:ascii="Calibri" w:hAnsi="Calibri" w:cs="Arial"/>
          <w:sz w:val="22"/>
        </w:rPr>
        <w:tab/>
      </w:r>
      <w:r w:rsidRPr="00733B75">
        <w:rPr>
          <w:rFonts w:ascii="Calibri" w:hAnsi="Calibri" w:cs="Arial"/>
          <w:sz w:val="22"/>
        </w:rPr>
        <w:tab/>
      </w:r>
    </w:p>
    <w:p w:rsidR="0019077A" w:rsidRPr="00733B75" w:rsidRDefault="00733B75" w:rsidP="00733B75">
      <w:pPr>
        <w:pStyle w:val="Tekstpodstawowy2"/>
        <w:widowControl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zwaną dalej „Wykonawcą</w:t>
      </w:r>
      <w:r w:rsidR="00750B16" w:rsidRPr="00750B16">
        <w:rPr>
          <w:rFonts w:asciiTheme="minorHAnsi" w:hAnsiTheme="minorHAnsi" w:cs="Arial"/>
          <w:sz w:val="22"/>
          <w:szCs w:val="22"/>
        </w:rPr>
        <w:t>, została zawarta umowa następującej treści :</w:t>
      </w:r>
    </w:p>
    <w:p w:rsidR="003825B8" w:rsidRDefault="00750B16" w:rsidP="003825B8">
      <w:pPr>
        <w:jc w:val="center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§  1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4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Na podstawie dokonanego przez Zamawiającego wyboru oferty Wykonawcy w </w:t>
      </w:r>
      <w:r w:rsidR="00B94465">
        <w:rPr>
          <w:rFonts w:asciiTheme="minorHAnsi" w:hAnsiTheme="minorHAnsi" w:cs="Arial"/>
          <w:sz w:val="22"/>
          <w:szCs w:val="22"/>
        </w:rPr>
        <w:t>postępowaniu</w:t>
      </w:r>
      <w:r w:rsidR="009B08B9">
        <w:rPr>
          <w:rFonts w:asciiTheme="minorHAnsi" w:hAnsiTheme="minorHAnsi" w:cs="Arial"/>
          <w:bCs/>
          <w:sz w:val="22"/>
          <w:szCs w:val="22"/>
        </w:rPr>
        <w:t xml:space="preserve"> nr 22</w:t>
      </w:r>
      <w:bookmarkStart w:id="0" w:name="_GoBack"/>
      <w:bookmarkEnd w:id="0"/>
      <w:r w:rsidR="00733B75">
        <w:rPr>
          <w:rFonts w:asciiTheme="minorHAnsi" w:hAnsiTheme="minorHAnsi" w:cs="Arial"/>
          <w:bCs/>
          <w:sz w:val="22"/>
          <w:szCs w:val="22"/>
        </w:rPr>
        <w:t>/ZW/2019</w:t>
      </w:r>
      <w:r>
        <w:rPr>
          <w:rFonts w:asciiTheme="minorHAnsi" w:hAnsiTheme="minorHAnsi" w:cs="Arial"/>
          <w:bCs/>
          <w:sz w:val="22"/>
          <w:szCs w:val="22"/>
        </w:rPr>
        <w:t xml:space="preserve"> Zamawiający zleca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>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="0019077A">
        <w:rPr>
          <w:rFonts w:asciiTheme="minorHAnsi" w:hAnsiTheme="minorHAnsi" w:cs="Arial"/>
          <w:bCs/>
          <w:sz w:val="22"/>
          <w:szCs w:val="22"/>
        </w:rPr>
        <w:t>Wykonawca</w:t>
      </w:r>
      <w:r w:rsidRPr="00750B1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przyjmuje do wykonania </w:t>
      </w:r>
      <w:r>
        <w:rPr>
          <w:rFonts w:asciiTheme="minorHAnsi" w:hAnsiTheme="minorHAnsi" w:cs="Arial"/>
          <w:sz w:val="22"/>
          <w:szCs w:val="22"/>
        </w:rPr>
        <w:t xml:space="preserve">usługę </w:t>
      </w:r>
      <w:r w:rsidR="00102FF2">
        <w:rPr>
          <w:rFonts w:asciiTheme="minorHAnsi" w:hAnsiTheme="minorHAnsi" w:cs="Arial"/>
          <w:b/>
          <w:sz w:val="22"/>
          <w:szCs w:val="22"/>
        </w:rPr>
        <w:t>P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ełnienia funkcji </w:t>
      </w:r>
      <w:r w:rsidR="00FD5ACE" w:rsidRPr="000A5666">
        <w:rPr>
          <w:rFonts w:asciiTheme="minorHAnsi" w:hAnsiTheme="minorHAnsi" w:cs="Arial"/>
          <w:b/>
          <w:sz w:val="22"/>
          <w:szCs w:val="22"/>
        </w:rPr>
        <w:t>nadzoru autorskiego przez projektanta nad realizacją</w:t>
      </w:r>
      <w:r w:rsidRPr="000A5666">
        <w:rPr>
          <w:rFonts w:asciiTheme="minorHAnsi" w:hAnsiTheme="minorHAnsi" w:cs="Arial"/>
          <w:b/>
          <w:sz w:val="22"/>
          <w:szCs w:val="22"/>
        </w:rPr>
        <w:t xml:space="preserve"> zadania pn. :</w:t>
      </w:r>
      <w:r w:rsidR="00733B75" w:rsidRPr="000A5666">
        <w:rPr>
          <w:rFonts w:asciiTheme="minorHAnsi" w:hAnsiTheme="minorHAnsi" w:cs="Arial"/>
          <w:b/>
          <w:sz w:val="22"/>
          <w:szCs w:val="22"/>
        </w:rPr>
        <w:t xml:space="preserve"> </w:t>
      </w:r>
      <w:r w:rsidR="00733B75" w:rsidRPr="00733B75">
        <w:rPr>
          <w:rFonts w:asciiTheme="minorHAnsi" w:hAnsiTheme="minorHAnsi" w:cs="Arial"/>
          <w:b/>
          <w:sz w:val="22"/>
          <w:szCs w:val="22"/>
        </w:rPr>
        <w:t>„</w:t>
      </w:r>
      <w:r w:rsidR="00733B75" w:rsidRPr="00733B75">
        <w:rPr>
          <w:rFonts w:ascii="Calibri" w:hAnsi="Calibri"/>
          <w:b/>
          <w:sz w:val="22"/>
          <w:szCs w:val="22"/>
        </w:rPr>
        <w:t>Przebudowa mostu w ciągu ulicy powiatowej nr 3711N Tadeusza Kościuszki w lok. 0+335 wraz z przebudową ulicy od km 0+000 do km 0+705”</w:t>
      </w:r>
    </w:p>
    <w:p w:rsidR="00750B16" w:rsidRDefault="00750B16" w:rsidP="00FD5ACE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robót</w:t>
      </w:r>
      <w:r w:rsidR="00B94465">
        <w:rPr>
          <w:rFonts w:asciiTheme="minorHAnsi" w:hAnsiTheme="minorHAnsi" w:cs="Arial"/>
          <w:sz w:val="22"/>
          <w:szCs w:val="22"/>
        </w:rPr>
        <w:t xml:space="preserve"> obejmuje w szczególności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50B16">
        <w:rPr>
          <w:rFonts w:asciiTheme="minorHAnsi" w:hAnsiTheme="minorHAnsi" w:cs="Arial"/>
          <w:sz w:val="22"/>
          <w:szCs w:val="22"/>
        </w:rPr>
        <w:t xml:space="preserve">: </w:t>
      </w:r>
    </w:p>
    <w:p w:rsidR="00FD5ACE" w:rsidRPr="00FD5AC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Theme="minorHAnsi" w:hAnsiTheme="minorHAnsi"/>
          <w:sz w:val="22"/>
          <w:szCs w:val="24"/>
        </w:rPr>
        <w:t>Stwierdzan</w:t>
      </w:r>
      <w:r>
        <w:rPr>
          <w:rFonts w:asciiTheme="minorHAnsi" w:hAnsiTheme="minorHAnsi"/>
          <w:sz w:val="22"/>
          <w:szCs w:val="24"/>
        </w:rPr>
        <w:t>i</w:t>
      </w:r>
      <w:r w:rsidR="00B94465">
        <w:rPr>
          <w:rFonts w:asciiTheme="minorHAnsi" w:hAnsiTheme="minorHAnsi"/>
          <w:sz w:val="22"/>
          <w:szCs w:val="24"/>
        </w:rPr>
        <w:t>e</w:t>
      </w:r>
      <w:r w:rsidRPr="00FD5ACE">
        <w:rPr>
          <w:rFonts w:asciiTheme="minorHAnsi" w:hAnsiTheme="minorHAnsi"/>
          <w:sz w:val="22"/>
          <w:szCs w:val="24"/>
        </w:rPr>
        <w:t xml:space="preserve"> w toku wykonywania robót budowlanych zgodności ich realizacji z projektem budowlanym,</w:t>
      </w:r>
    </w:p>
    <w:p w:rsidR="00750B16" w:rsidRPr="005D706E" w:rsidRDefault="00FD5AC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 w:rsidRPr="00FD5ACE">
        <w:rPr>
          <w:rFonts w:ascii="Calibri" w:hAnsi="Calibri"/>
          <w:sz w:val="22"/>
          <w:szCs w:val="24"/>
        </w:rPr>
        <w:t>Uzgadnianie możliwości wprowadzenia rozwiązań zamiennych w stosunku do przewidzianych w projekcie budowlanym, na podstawie którego realizowane jest zadanie pn. „</w:t>
      </w:r>
      <w:r w:rsidR="00733B75" w:rsidRPr="00733B75">
        <w:rPr>
          <w:rFonts w:ascii="Calibri" w:hAnsi="Calibri"/>
          <w:b/>
          <w:sz w:val="22"/>
          <w:szCs w:val="24"/>
        </w:rPr>
        <w:t>Przebudowa mostu w ciągu ulicy powiatowej nr 3711N Tadeusza Kościuszki w lok. 0+335 wraz z przebudową ulicy od km 0+000 do km 0+705</w:t>
      </w:r>
      <w:r w:rsidRPr="00FD5ACE">
        <w:rPr>
          <w:rFonts w:ascii="Calibri" w:hAnsi="Calibri"/>
          <w:sz w:val="22"/>
          <w:szCs w:val="24"/>
        </w:rPr>
        <w:t>” zgłoszonych przez kierownika budowy oraz in</w:t>
      </w:r>
      <w:r>
        <w:rPr>
          <w:rFonts w:ascii="Calibri" w:hAnsi="Calibri"/>
          <w:sz w:val="22"/>
          <w:szCs w:val="24"/>
        </w:rPr>
        <w:t>spektora nadzoru inwestorskiego.</w:t>
      </w:r>
    </w:p>
    <w:p w:rsidR="005D706E" w:rsidRPr="00FD5ACE" w:rsidRDefault="005D706E" w:rsidP="00FD5ACE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sz w:val="22"/>
          <w:szCs w:val="24"/>
        </w:rPr>
      </w:pPr>
      <w:r>
        <w:rPr>
          <w:rFonts w:ascii="Calibri" w:hAnsi="Calibri"/>
          <w:sz w:val="22"/>
          <w:szCs w:val="24"/>
        </w:rPr>
        <w:t>Obecność na radach budowy oraz odbiorach robót w przypadku wezwania przez zamawiającego lub inspektora nadzoru.</w:t>
      </w:r>
    </w:p>
    <w:p w:rsidR="003825B8" w:rsidRDefault="00FD5ACE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2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19077A" w:rsidP="0019077A">
      <w:pPr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9077A">
        <w:rPr>
          <w:rFonts w:asciiTheme="minorHAnsi" w:hAnsiTheme="minorHAnsi" w:cs="Arial"/>
          <w:sz w:val="22"/>
          <w:szCs w:val="22"/>
        </w:rPr>
        <w:t>Termin Wykonania umowy</w:t>
      </w:r>
      <w:r>
        <w:rPr>
          <w:rFonts w:asciiTheme="minorHAnsi" w:hAnsiTheme="minorHAnsi" w:cs="Arial"/>
          <w:sz w:val="22"/>
          <w:szCs w:val="22"/>
        </w:rPr>
        <w:t>:</w:t>
      </w:r>
    </w:p>
    <w:p w:rsidR="0019077A" w:rsidRDefault="0019077A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Od dnia podpisania umowy do </w:t>
      </w:r>
      <w:r w:rsidR="00FD5ACE">
        <w:rPr>
          <w:rFonts w:asciiTheme="minorHAnsi" w:hAnsiTheme="minorHAnsi" w:cs="Arial"/>
          <w:sz w:val="22"/>
        </w:rPr>
        <w:t>dnia zakończenia i odbioru ostatecznego robót budowlanych.</w:t>
      </w:r>
    </w:p>
    <w:p w:rsidR="00750B16" w:rsidRPr="004567DC" w:rsidRDefault="004567DC" w:rsidP="004567D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Planowany termin zakończenia robót budowlanych</w:t>
      </w:r>
      <w:r w:rsidR="00733B75">
        <w:rPr>
          <w:rFonts w:asciiTheme="minorHAnsi" w:hAnsiTheme="minorHAnsi" w:cs="Arial"/>
          <w:sz w:val="22"/>
        </w:rPr>
        <w:t xml:space="preserve"> – 15.12.2020</w:t>
      </w:r>
      <w:r>
        <w:rPr>
          <w:rFonts w:asciiTheme="minorHAnsi" w:hAnsiTheme="minorHAnsi" w:cs="Arial"/>
          <w:sz w:val="22"/>
        </w:rPr>
        <w:t>r.</w:t>
      </w:r>
    </w:p>
    <w:p w:rsidR="003825B8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3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FD5ACE" w:rsidRDefault="00FD5ACE" w:rsidP="00A17AF3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Projektant wyłoniony w postępowaniu nr </w:t>
      </w:r>
      <w:r w:rsidR="007D3F21">
        <w:rPr>
          <w:rFonts w:asciiTheme="minorHAnsi" w:hAnsiTheme="minorHAnsi" w:cs="Arial"/>
          <w:sz w:val="22"/>
          <w:szCs w:val="22"/>
        </w:rPr>
        <w:t>20</w:t>
      </w:r>
      <w:r w:rsidR="00733B75">
        <w:rPr>
          <w:rFonts w:asciiTheme="minorHAnsi" w:hAnsiTheme="minorHAnsi" w:cs="Arial"/>
          <w:sz w:val="22"/>
          <w:szCs w:val="22"/>
        </w:rPr>
        <w:t>/ZW/2019</w:t>
      </w:r>
      <w:r>
        <w:rPr>
          <w:rFonts w:asciiTheme="minorHAnsi" w:hAnsiTheme="minorHAnsi" w:cs="Arial"/>
          <w:sz w:val="22"/>
          <w:szCs w:val="22"/>
        </w:rPr>
        <w:t xml:space="preserve"> zobowiązuje się do pełnienia funkcji nadzoru autorskiego zgodnie z umową, obowiązującymi przepisami prawa budowlanego</w:t>
      </w:r>
      <w:r w:rsidR="00A17AF3">
        <w:rPr>
          <w:rFonts w:asciiTheme="minorHAnsi" w:hAnsiTheme="minorHAnsi" w:cs="Arial"/>
          <w:sz w:val="22"/>
          <w:szCs w:val="22"/>
        </w:rPr>
        <w:t xml:space="preserve"> oraz zasadami wiedzy technicznej.</w:t>
      </w: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4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Ustala się, że w sprawach związanych z realizacją przedmiotu umowy z § 1 osobami uprawnionymi do uzgadniania szczegółów  i koordynowania spraw związanych z realizacją umowy są:</w:t>
      </w:r>
    </w:p>
    <w:p w:rsidR="00C5121D" w:rsidRDefault="00C5121D" w:rsidP="00750B16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Zamawiającego :</w:t>
      </w:r>
    </w:p>
    <w:p w:rsidR="00750B16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 Pan Jacek Dłuski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  <w:t>Dyrektor Powiatowego Zarządu Dróg w Nidzicy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Ze strony Wykonawcy :</w:t>
      </w:r>
    </w:p>
    <w:p w:rsidR="00C5121D" w:rsidRDefault="00C5121D" w:rsidP="00C5121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 Pan/Pani …………………………..</w:t>
      </w:r>
      <w:r>
        <w:rPr>
          <w:rFonts w:asciiTheme="minorHAnsi" w:hAnsiTheme="minorHAnsi" w:cs="Arial"/>
          <w:sz w:val="22"/>
          <w:szCs w:val="22"/>
        </w:rPr>
        <w:tab/>
        <w:t>-</w:t>
      </w:r>
      <w:r>
        <w:rPr>
          <w:rFonts w:asciiTheme="minorHAnsi" w:hAnsiTheme="minorHAnsi" w:cs="Arial"/>
          <w:sz w:val="22"/>
          <w:szCs w:val="22"/>
        </w:rPr>
        <w:tab/>
      </w:r>
      <w:r w:rsidR="00A17AF3">
        <w:rPr>
          <w:rFonts w:asciiTheme="minorHAnsi" w:hAnsiTheme="minorHAnsi" w:cs="Arial"/>
          <w:sz w:val="22"/>
          <w:szCs w:val="22"/>
        </w:rPr>
        <w:t>projektant wykonujący nadzór autorski</w:t>
      </w:r>
      <w:r>
        <w:rPr>
          <w:rFonts w:asciiTheme="minorHAnsi" w:hAnsiTheme="minorHAnsi" w:cs="Arial"/>
          <w:sz w:val="22"/>
          <w:szCs w:val="22"/>
        </w:rPr>
        <w:t>,</w:t>
      </w:r>
    </w:p>
    <w:p w:rsidR="00C5121D" w:rsidRPr="00750B16" w:rsidRDefault="00C5121D" w:rsidP="00C5121D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uprawnień …………………... z dnia …………………………….. , przynależność do Izby Inżynierów Budownictwa nr ewidencyjny członka …………………………</w:t>
      </w:r>
    </w:p>
    <w:p w:rsidR="00102FF2" w:rsidRDefault="00102FF2" w:rsidP="003825B8">
      <w:pPr>
        <w:jc w:val="center"/>
        <w:rPr>
          <w:rFonts w:asciiTheme="minorHAnsi" w:hAnsiTheme="minorHAnsi" w:cs="Arial"/>
          <w:sz w:val="22"/>
          <w:szCs w:val="22"/>
        </w:rPr>
      </w:pPr>
    </w:p>
    <w:p w:rsidR="00750B16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5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3916D3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Wynagrodzenie Wykonawcy za wykonane czynności objęte niniejszą umową ustala się na kwotę ………………… zł netto (słownie:  …………………………………………………………..………)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podatek VAT …………. % ………………. zł (słownie: ………………………………………………………………………..)</w:t>
      </w:r>
    </w:p>
    <w:p w:rsidR="003916D3" w:rsidRDefault="003916D3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 zł brutto (słownie: ………………………………………………………………………..)</w:t>
      </w:r>
    </w:p>
    <w:p w:rsidR="00CC6ED4" w:rsidRDefault="00CC6ED4" w:rsidP="00154135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I będzie miało charakter ryczałtowy.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Zapłata należności Wykonawcy nastąpi w terminie 30 dni od daty otrzymania przez Zamawiającego faktury końcowej.</w:t>
      </w:r>
    </w:p>
    <w:p w:rsidR="00154135" w:rsidRDefault="00154135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Warunkiem wystawienia faktury końcowej będzie przyjęty przez Zamawiającego podpisany przez strony protokół z odbioru ostatecznego wykonanych robót oraz wszystkich czynności administracyjno-prawnych objętych umową. 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Należne Wykonawcy wynagrodzenie przekazane zostanie przelewem na jego rachunek bankowy</w:t>
      </w:r>
      <w:r w:rsidR="00B94465">
        <w:rPr>
          <w:rFonts w:asciiTheme="minorHAnsi" w:hAnsiTheme="minorHAnsi" w:cs="Arial"/>
          <w:sz w:val="22"/>
        </w:rPr>
        <w:t xml:space="preserve"> Nr ……………………………………..</w:t>
      </w:r>
      <w:r>
        <w:rPr>
          <w:rFonts w:asciiTheme="minorHAnsi" w:hAnsiTheme="minorHAnsi" w:cs="Arial"/>
          <w:sz w:val="22"/>
        </w:rPr>
        <w:t xml:space="preserve"> wskazany na fakturze,</w:t>
      </w:r>
    </w:p>
    <w:p w:rsidR="00E46364" w:rsidRDefault="00E46364" w:rsidP="00154135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razie przedłużenia terminu realizacji zamówienia Wykonawca będzie realizował umowę, do czasu jego całkowitego zakończenia zamówienia, bez zmiany wysokości wynagrodzenia należnego Wykonawcy.</w:t>
      </w:r>
    </w:p>
    <w:p w:rsidR="009C1D84" w:rsidRPr="009C1D84" w:rsidRDefault="009C1D84" w:rsidP="009C1D84">
      <w:pPr>
        <w:pStyle w:val="Akapitzlist"/>
        <w:numPr>
          <w:ilvl w:val="1"/>
          <w:numId w:val="9"/>
        </w:numPr>
        <w:tabs>
          <w:tab w:val="clear" w:pos="567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 xml:space="preserve">Faktury będą wystawiane zgodnie z poniższym wzorem: </w:t>
      </w:r>
    </w:p>
    <w:p w:rsid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eastAsia="Lucida Sans Unicode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Nabywca: Powiat Nidzicki ul. Traugutta 23, 13-100 Nidzica NIP: 9840161589</w:t>
      </w:r>
      <w:r w:rsidR="00102FF2">
        <w:rPr>
          <w:rFonts w:asciiTheme="minorHAnsi" w:eastAsia="Lucida Sans Unicode" w:hAnsiTheme="minorHAnsi" w:cs="Arial"/>
          <w:sz w:val="22"/>
        </w:rPr>
        <w:t>,</w:t>
      </w:r>
    </w:p>
    <w:p w:rsidR="009C1D84" w:rsidRPr="009C1D84" w:rsidRDefault="009C1D84" w:rsidP="009C1D84">
      <w:pPr>
        <w:pStyle w:val="Akapitzlist"/>
        <w:spacing w:line="240" w:lineRule="auto"/>
        <w:ind w:left="284"/>
        <w:jc w:val="both"/>
        <w:rPr>
          <w:rFonts w:asciiTheme="minorHAnsi" w:hAnsiTheme="minorHAnsi" w:cs="Arial"/>
          <w:sz w:val="22"/>
        </w:rPr>
      </w:pPr>
      <w:r w:rsidRPr="009C1D84">
        <w:rPr>
          <w:rFonts w:asciiTheme="minorHAnsi" w:eastAsia="Lucida Sans Unicode" w:hAnsiTheme="minorHAnsi" w:cs="Arial"/>
          <w:sz w:val="22"/>
        </w:rPr>
        <w:t>Odbiorca: Powiatowy Zarząd Dróg w Nidzicy, ul. Kolejowa 29, 13-100 Nidzica</w:t>
      </w:r>
      <w:r w:rsidR="00102FF2">
        <w:rPr>
          <w:rFonts w:asciiTheme="minorHAnsi" w:eastAsia="Lucida Sans Unicode" w:hAnsiTheme="minorHAnsi" w:cs="Arial"/>
          <w:sz w:val="22"/>
        </w:rPr>
        <w:t>.</w:t>
      </w:r>
    </w:p>
    <w:p w:rsidR="00A50ABC" w:rsidRDefault="00A17AF3" w:rsidP="003825B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6</w:t>
      </w:r>
    </w:p>
    <w:p w:rsidR="000E2FD8" w:rsidRPr="000E2FD8" w:rsidRDefault="000E2FD8" w:rsidP="003825B8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CC6ED4" w:rsidP="00CC6ED4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 przypadku stwierdzenia przez Zamawiającego, że Wykonawca wykonuje przedmiot  umowy z naruszeniem warunków niniejszej umowy w szczególności narusza postanowienia, co do terminów wykonania zadań określonych w umowie, Zamawiający ma prawo wstrzymanie wypłaty</w:t>
      </w:r>
      <w:r w:rsidR="00A17AF3">
        <w:rPr>
          <w:rFonts w:asciiTheme="minorHAnsi" w:hAnsiTheme="minorHAnsi" w:cs="Arial"/>
          <w:sz w:val="22"/>
        </w:rPr>
        <w:t xml:space="preserve"> wynagrodzenia określonego w  §5</w:t>
      </w:r>
      <w:r>
        <w:rPr>
          <w:rFonts w:asciiTheme="minorHAnsi" w:hAnsiTheme="minorHAnsi" w:cs="Arial"/>
          <w:sz w:val="22"/>
        </w:rPr>
        <w:t xml:space="preserve"> umowy do czasu usunięcia przez Wykonawcę stwierdzonych uchyleń.</w:t>
      </w:r>
    </w:p>
    <w:p w:rsidR="003825B8" w:rsidRPr="008E424F" w:rsidRDefault="00A50ABC" w:rsidP="008E424F">
      <w:pPr>
        <w:pStyle w:val="Akapitzlist"/>
        <w:numPr>
          <w:ilvl w:val="2"/>
          <w:numId w:val="9"/>
        </w:numPr>
        <w:tabs>
          <w:tab w:val="clear" w:pos="85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 każdorazowym naruszeniu warunków umowy i wstrzymaniu płatności Zamawiający zawiadomi Wykonawcę na piśmie.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7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zobowiązany jest do pełnienia obowiązków umownych bez powodowania nieuzasadnionego</w:t>
      </w:r>
      <w:r w:rsidR="00102FF2">
        <w:rPr>
          <w:rFonts w:asciiTheme="minorHAnsi" w:hAnsiTheme="minorHAnsi" w:cs="Arial"/>
          <w:sz w:val="22"/>
        </w:rPr>
        <w:t xml:space="preserve"> przestoju w realizacji zadania.</w:t>
      </w:r>
    </w:p>
    <w:p w:rsidR="00A17AF3" w:rsidRDefault="00A17AF3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o zauważonych przypadkach wykonywania robót budowlanych niezgodnie z projektem, jest zobowiązany niezwłocznie zawiadomić Zamawiającego.</w:t>
      </w:r>
    </w:p>
    <w:p w:rsidR="00A50ABC" w:rsidRPr="00A50ABC" w:rsidRDefault="00A50ABC" w:rsidP="00A50ABC">
      <w:pPr>
        <w:pStyle w:val="Akapitzlist"/>
        <w:numPr>
          <w:ilvl w:val="3"/>
          <w:numId w:val="9"/>
        </w:numPr>
        <w:tabs>
          <w:tab w:val="clear" w:pos="1134"/>
        </w:tabs>
        <w:spacing w:line="240" w:lineRule="auto"/>
        <w:ind w:left="284" w:hanging="28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Wykonawca zobowiązuje się do zapewnienia ciągłego kontaktu telefonicznego z Zamawiającym.</w:t>
      </w:r>
    </w:p>
    <w:p w:rsidR="00B94465" w:rsidRPr="005D706E" w:rsidRDefault="00A17AF3" w:rsidP="005D706E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8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B94465" w:rsidRPr="00B94465" w:rsidRDefault="00B94465" w:rsidP="00102FF2">
      <w:pPr>
        <w:widowControl/>
        <w:suppressAutoHyphens w:val="0"/>
        <w:spacing w:after="20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1. Strony postanawiają, że obowiązującą je formą odszkodowania stanowią kary umowne z następujących tytułów:</w:t>
      </w:r>
    </w:p>
    <w:p w:rsidR="00B94465" w:rsidRPr="00B94465" w:rsidRDefault="00B94465" w:rsidP="00B94465">
      <w:pPr>
        <w:widowControl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>Wykonawca zobowiązany jest do zapłaty Zamawiającemu kar umownych w następujących przypadkach:</w:t>
      </w:r>
    </w:p>
    <w:p w:rsidR="00B94465" w:rsidRPr="005D706E" w:rsidRDefault="00B94465" w:rsidP="00B94465">
      <w:pPr>
        <w:widowControl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przypadku odstąpienia od Umowy lub rozwiązania umowy przez którąkolwiek ze stron z przyczyn leżących po stronie Wykonawcy, w wysokości 1</w:t>
      </w:r>
      <w:r w:rsidR="009E34AA" w:rsidRPr="005D706E">
        <w:rPr>
          <w:rFonts w:asciiTheme="minorHAnsi" w:eastAsia="Calibri" w:hAnsiTheme="minorHAnsi" w:cs="Arial"/>
          <w:sz w:val="22"/>
          <w:szCs w:val="22"/>
        </w:rPr>
        <w:t>0</w:t>
      </w:r>
      <w:r w:rsidRPr="00B94465">
        <w:rPr>
          <w:rFonts w:asciiTheme="minorHAnsi" w:eastAsia="Calibri" w:hAnsiTheme="minorHAnsi" w:cs="Arial"/>
          <w:sz w:val="22"/>
          <w:szCs w:val="22"/>
        </w:rPr>
        <w:t>% łącznego wynagrodz</w:t>
      </w:r>
      <w:r w:rsidRPr="005D706E">
        <w:rPr>
          <w:rFonts w:asciiTheme="minorHAnsi" w:eastAsia="Calibri" w:hAnsiTheme="minorHAnsi" w:cs="Arial"/>
          <w:sz w:val="22"/>
          <w:szCs w:val="22"/>
        </w:rPr>
        <w:t>enia brutto, o którym mowa w § 5</w:t>
      </w:r>
      <w:r w:rsidRPr="00B94465">
        <w:rPr>
          <w:rFonts w:asciiTheme="minorHAnsi" w:eastAsia="Calibri" w:hAnsiTheme="minorHAnsi" w:cs="Arial"/>
          <w:sz w:val="22"/>
          <w:szCs w:val="22"/>
        </w:rPr>
        <w:t xml:space="preserve"> ust. 1</w:t>
      </w:r>
    </w:p>
    <w:p w:rsidR="005D706E" w:rsidRDefault="005D706E" w:rsidP="005D706E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 w:cs="Arial"/>
          <w:sz w:val="22"/>
        </w:rPr>
      </w:pPr>
      <w:r w:rsidRPr="005D706E">
        <w:rPr>
          <w:rFonts w:asciiTheme="minorHAnsi" w:hAnsiTheme="minorHAnsi" w:cs="Arial"/>
          <w:sz w:val="22"/>
        </w:rPr>
        <w:t>za opóźnienie w wykonaniu zobowiązań określonych umową w wysokości 0,5% wynagrodzenia określonego w §5 pkt.1,</w:t>
      </w:r>
      <w:r>
        <w:rPr>
          <w:rFonts w:asciiTheme="minorHAnsi" w:hAnsiTheme="minorHAnsi" w:cs="Arial"/>
          <w:sz w:val="22"/>
        </w:rPr>
        <w:t xml:space="preserve"> </w:t>
      </w:r>
    </w:p>
    <w:p w:rsidR="005D706E" w:rsidRPr="004C69A0" w:rsidRDefault="000E2FD8" w:rsidP="005D706E">
      <w:pPr>
        <w:numPr>
          <w:ilvl w:val="0"/>
          <w:numId w:val="24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 nieobecność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w dniu rady budowy, narady technicznej oraz przy którymkolwiek odbiorze zgodnie z § 1 ust 2 c, w wysokości 200,00 zł (słownie: </w:t>
      </w:r>
      <w:r w:rsidR="008932A6">
        <w:rPr>
          <w:rFonts w:asciiTheme="minorHAnsi" w:hAnsiTheme="minorHAnsi" w:cs="Arial"/>
          <w:sz w:val="22"/>
          <w:szCs w:val="22"/>
        </w:rPr>
        <w:t>dwieście</w:t>
      </w:r>
      <w:r w:rsidR="005D706E" w:rsidRPr="004C69A0">
        <w:rPr>
          <w:rFonts w:asciiTheme="minorHAnsi" w:hAnsiTheme="minorHAnsi" w:cs="Arial"/>
          <w:sz w:val="22"/>
          <w:szCs w:val="22"/>
        </w:rPr>
        <w:t xml:space="preserve"> złotych 00/100).</w:t>
      </w:r>
    </w:p>
    <w:p w:rsidR="005D706E" w:rsidRPr="004C69A0" w:rsidRDefault="005D706E" w:rsidP="004C69A0">
      <w:pPr>
        <w:ind w:left="644"/>
        <w:jc w:val="both"/>
        <w:rPr>
          <w:rFonts w:asciiTheme="minorHAnsi" w:hAnsiTheme="minorHAnsi" w:cs="Arial"/>
          <w:sz w:val="22"/>
        </w:rPr>
      </w:pP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4465">
        <w:rPr>
          <w:rFonts w:asciiTheme="minorHAnsi" w:hAnsiTheme="minorHAnsi" w:cs="Arial"/>
          <w:sz w:val="22"/>
          <w:szCs w:val="22"/>
        </w:rPr>
        <w:t xml:space="preserve">Zobowiązania z tytułu kar umownych mogą być potrącane Wykonawcy z należności za wykonane usługi. </w:t>
      </w:r>
    </w:p>
    <w:p w:rsidR="00B94465" w:rsidRPr="00B94465" w:rsidRDefault="00B94465" w:rsidP="00B94465">
      <w:pPr>
        <w:widowControl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Strony zastrzegają sobie prawo do odszkodowania uzupełniającego do wysokości rzeczywiście poniesionej szkody i utraconych korzyści.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4.  Odstąpienie od umowy powinno nastąpić w formie pisemnej pod rygorem nieważności takiego odstąpienia i powinno zawierać uzasadnienie.</w:t>
      </w:r>
    </w:p>
    <w:p w:rsidR="00B94465" w:rsidRPr="00B94465" w:rsidRDefault="00B94465" w:rsidP="00B94465">
      <w:pPr>
        <w:widowControl/>
        <w:suppressAutoHyphens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5. Odstąpienie od umowy nastąpi w formie protokolarnej z uwzględnieniem stanu zaawansowania prac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Pr="00B94465">
        <w:rPr>
          <w:rFonts w:asciiTheme="minorHAnsi" w:eastAsia="Calibri" w:hAnsiTheme="minorHAnsi" w:cs="Arial"/>
          <w:sz w:val="22"/>
          <w:szCs w:val="22"/>
        </w:rPr>
        <w:t>Wykonawcy  jak również</w:t>
      </w:r>
      <w:r w:rsidRPr="00B94465">
        <w:rPr>
          <w:rFonts w:asciiTheme="minorHAnsi" w:eastAsia="Calibri" w:hAnsiTheme="minorHAnsi" w:cs="Arial"/>
          <w:b/>
          <w:sz w:val="22"/>
          <w:szCs w:val="22"/>
        </w:rPr>
        <w:t xml:space="preserve"> Wykonawcy robót.</w:t>
      </w:r>
    </w:p>
    <w:p w:rsidR="00B94465" w:rsidRPr="000E2FD8" w:rsidRDefault="00B94465" w:rsidP="00B94465">
      <w:pPr>
        <w:jc w:val="both"/>
        <w:rPr>
          <w:rFonts w:asciiTheme="minorHAnsi" w:hAnsiTheme="minorHAnsi" w:cs="Arial"/>
          <w:sz w:val="12"/>
        </w:rPr>
      </w:pP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9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Default="008E424F" w:rsidP="008E424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Od należności wynikających z umowy, opłacanych z opóźnieniem stronie uprawnionej do ich otrzymania, przysługują z tytułu zwłoki, odsetki w wysokości ustawowej.</w:t>
      </w:r>
    </w:p>
    <w:p w:rsidR="008E424F" w:rsidRPr="008E424F" w:rsidRDefault="008E424F" w:rsidP="008E424F">
      <w:pPr>
        <w:jc w:val="both"/>
        <w:rPr>
          <w:rFonts w:asciiTheme="minorHAnsi" w:hAnsiTheme="minorHAnsi" w:cs="Arial"/>
          <w:sz w:val="14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§  10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8E424F" w:rsidRPr="008E424F" w:rsidRDefault="008E424F" w:rsidP="008E424F">
      <w:pPr>
        <w:tabs>
          <w:tab w:val="left" w:pos="284"/>
          <w:tab w:val="left" w:pos="426"/>
          <w:tab w:val="left" w:pos="709"/>
          <w:tab w:val="left" w:pos="4253"/>
          <w:tab w:val="left" w:pos="4395"/>
        </w:tabs>
        <w:ind w:left="66"/>
        <w:jc w:val="both"/>
        <w:rPr>
          <w:rFonts w:asciiTheme="minorHAnsi" w:hAnsiTheme="minorHAnsi"/>
          <w:sz w:val="22"/>
          <w:szCs w:val="24"/>
        </w:rPr>
      </w:pPr>
      <w:r w:rsidRPr="008E424F">
        <w:rPr>
          <w:rFonts w:asciiTheme="minorHAnsi" w:hAnsiTheme="minorHAnsi"/>
          <w:sz w:val="22"/>
          <w:szCs w:val="24"/>
        </w:rPr>
        <w:t xml:space="preserve">Wszelkie zmiany niniejszej umowy wymagają formy pisemnej w postaci </w:t>
      </w:r>
      <w:r>
        <w:rPr>
          <w:rFonts w:asciiTheme="minorHAnsi" w:hAnsiTheme="minorHAnsi"/>
          <w:sz w:val="22"/>
          <w:szCs w:val="24"/>
        </w:rPr>
        <w:t>aneksu pod rygorem nieważności.</w:t>
      </w: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11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8E424F">
      <w:p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sprawach nie uregulowanych  umową będą miały zastosowanie odpowie</w:t>
      </w:r>
      <w:r w:rsidR="008E424F">
        <w:rPr>
          <w:rFonts w:asciiTheme="minorHAnsi" w:hAnsiTheme="minorHAnsi" w:cs="Arial"/>
          <w:sz w:val="22"/>
          <w:szCs w:val="22"/>
        </w:rPr>
        <w:t>dnie przepisy Kodeksu Cywilnego oraz prawa budowlanego.</w:t>
      </w:r>
    </w:p>
    <w:p w:rsidR="00750B16" w:rsidRDefault="00A17AF3" w:rsidP="00750B16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12</w:t>
      </w:r>
    </w:p>
    <w:p w:rsidR="000E2FD8" w:rsidRPr="000E2FD8" w:rsidRDefault="000E2FD8" w:rsidP="00750B16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 przypadku powstania sporu związanego z wykonaniem umowy, Wykonawca zobowiązany jest wyczerpać drogę postępowania reklamacyjnego, kierując swe roszczenia do Zamawiającego.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Strony mają obowiązek wzajemnego informowania o wszelkich zmianach statusu prawnego swojej firmy, a także o wszczęciu postępowania upadłościowego , układowego, likwidacyjnego. </w:t>
      </w:r>
    </w:p>
    <w:p w:rsidR="00750B16" w:rsidRPr="00750B16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>Wszelkie spory powstałe na tle wykonania niniejszej umowy strony będą rozstrzygać polubownie. W przypadku nie dojścia do porozu</w:t>
      </w:r>
      <w:r w:rsidR="008E424F">
        <w:rPr>
          <w:rFonts w:asciiTheme="minorHAnsi" w:hAnsiTheme="minorHAnsi" w:cs="Arial"/>
          <w:sz w:val="22"/>
          <w:szCs w:val="22"/>
        </w:rPr>
        <w:t>mienia, spory będą rozstrzygane</w:t>
      </w:r>
      <w:r w:rsidRPr="00750B16">
        <w:rPr>
          <w:rFonts w:asciiTheme="minorHAnsi" w:hAnsiTheme="minorHAnsi" w:cs="Arial"/>
          <w:sz w:val="22"/>
          <w:szCs w:val="22"/>
        </w:rPr>
        <w:t xml:space="preserve"> przez właściwy sąd powszechny.</w:t>
      </w:r>
    </w:p>
    <w:p w:rsidR="00750B16" w:rsidRPr="008E424F" w:rsidRDefault="00750B16" w:rsidP="00750B16">
      <w:pPr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50B16">
        <w:rPr>
          <w:rFonts w:asciiTheme="minorHAnsi" w:hAnsiTheme="minorHAnsi" w:cs="Arial"/>
          <w:sz w:val="22"/>
          <w:szCs w:val="22"/>
        </w:rPr>
        <w:t xml:space="preserve">Wszelkie spory powstałe na tle wykonania niniejszej umowy będą rozstrzygane przez właściwy </w:t>
      </w:r>
      <w:r w:rsidR="008E424F">
        <w:rPr>
          <w:rFonts w:asciiTheme="minorHAnsi" w:hAnsiTheme="minorHAnsi" w:cs="Arial"/>
          <w:sz w:val="22"/>
          <w:szCs w:val="22"/>
        </w:rPr>
        <w:t>miejscowo</w:t>
      </w:r>
      <w:r w:rsidRPr="00750B16">
        <w:rPr>
          <w:rFonts w:asciiTheme="minorHAnsi" w:hAnsiTheme="minorHAnsi" w:cs="Arial"/>
          <w:sz w:val="22"/>
          <w:szCs w:val="22"/>
        </w:rPr>
        <w:t xml:space="preserve"> Sąd Powszechny dla Zamawiającego.</w:t>
      </w:r>
    </w:p>
    <w:p w:rsidR="00B94465" w:rsidRDefault="00B94465" w:rsidP="008E424F">
      <w:pPr>
        <w:jc w:val="center"/>
        <w:rPr>
          <w:rFonts w:asciiTheme="minorHAnsi" w:hAnsiTheme="minorHAnsi" w:cs="Arial"/>
          <w:sz w:val="22"/>
          <w:szCs w:val="22"/>
        </w:rPr>
      </w:pPr>
    </w:p>
    <w:p w:rsidR="00B94465" w:rsidRDefault="00B94465" w:rsidP="000E2FD8">
      <w:pPr>
        <w:pStyle w:val="Bezodstpw"/>
        <w:jc w:val="center"/>
        <w:rPr>
          <w:rFonts w:asciiTheme="minorHAnsi" w:hAnsiTheme="minorHAnsi"/>
        </w:rPr>
      </w:pPr>
      <w:r w:rsidRPr="000E2FD8">
        <w:rPr>
          <w:rFonts w:asciiTheme="minorHAnsi" w:hAnsiTheme="minorHAnsi"/>
        </w:rPr>
        <w:t>§ 13</w:t>
      </w:r>
    </w:p>
    <w:p w:rsidR="000E2FD8" w:rsidRPr="000E2FD8" w:rsidRDefault="000E2FD8" w:rsidP="000E2FD8">
      <w:pPr>
        <w:pStyle w:val="Bezodstpw"/>
        <w:jc w:val="center"/>
        <w:rPr>
          <w:rFonts w:asciiTheme="minorHAnsi" w:hAnsiTheme="minorHAnsi"/>
          <w:sz w:val="12"/>
        </w:rPr>
      </w:pP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w terminie 30 dni od dnia powzięcia wiadomości o tych okolicznościach. W takim przypadku Wykonawca może żądać wyłącznie wynagrodzenia należnego z tytułu wykonania części umowy.</w:t>
      </w:r>
    </w:p>
    <w:p w:rsidR="00B94465" w:rsidRP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Niezależnie od sytuacji wskazanej w ust. 1, Zamawiającemu przysługuje prawo odstąpienia od umowy w trybie natychmiastowym w następujących przypadkach: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rozpoczęcia realizacji umowy przez wykonawcę w terminie wskazanym w umowie, bez uzasadnionej przyczyny i wcześniejszego poinformowania o tym fakcie Zamawiającego. 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Zaprzestania przez wykonawcę wykonywania obowiązków wynikających z umowy w trakcie umowy, bez uzasadnionej przyczyny i wcześniejszego poinformowania o tym fakcie Zamawiającego, z zastrzeżeniem, że przerwa ta trwa dłużej niż 10 dni roboczych.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Nie należytego wykonywania przez wykonawcę zobowiązań wynikających z umowy, pomimo wcześniejszego, pisemnego zgłoszenia przez zamawiającego zastrzeżeń co do </w:t>
      </w:r>
      <w:r w:rsidRPr="00B94465">
        <w:rPr>
          <w:rFonts w:asciiTheme="minorHAnsi" w:eastAsia="Calibri" w:hAnsiTheme="minorHAnsi" w:cs="Arial"/>
          <w:sz w:val="22"/>
          <w:szCs w:val="22"/>
        </w:rPr>
        <w:lastRenderedPageBreak/>
        <w:t>sposobu wykonywania umowy przez wykonawcę oraz bezskutecznego upływu terminu wskazanego przez zamawiającego w wezwaniu do zaniechania tych działań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Wykonywanie przez wykonawcę obowiązków wynikających z umowy w sposób sprzeczny z jej postanowieniami lub z obowiązującymi przepisami prawa regulującymi obowiązki nadzoru </w:t>
      </w:r>
      <w:r>
        <w:rPr>
          <w:rFonts w:asciiTheme="minorHAnsi" w:eastAsia="Calibri" w:hAnsiTheme="minorHAnsi" w:cs="Arial"/>
          <w:sz w:val="22"/>
          <w:szCs w:val="22"/>
        </w:rPr>
        <w:t>autorskiego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 xml:space="preserve">W przypadku dopuszczenia się przez wykonawcę rażącego zaniedbania obowiązków umownych lub ustawowych, w szczególności: </w:t>
      </w:r>
    </w:p>
    <w:p w:rsidR="00B94465" w:rsidRPr="00B94465" w:rsidRDefault="00B94465" w:rsidP="00B94465">
      <w:pPr>
        <w:widowControl/>
        <w:suppressAutoHyphens w:val="0"/>
        <w:spacing w:after="200" w:line="276" w:lineRule="auto"/>
        <w:ind w:left="1080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a) wykonywania umowy przy pomocy osób nie posiadających wymaganych prawem uprawnień</w:t>
      </w:r>
    </w:p>
    <w:p w:rsidR="00B94465" w:rsidRPr="00B94465" w:rsidRDefault="00B94465" w:rsidP="00B94465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Likwidacji wykonawcy, zajęcia majątku wykonawcy przez uprawniony organ w celu zabezpieczenia lub egzekucji majątku wykonawcy uniemożliwiającego lub znacznie utrudniającego wykonanie umowy. Wykonawca ma obowiązek niezwłocznie, tj. nie później niż w ciągu 24 godzin od powzięcia wiadomości o powyższych zdarzeniach zawiadomić zamawiającego na piśmie o tym fakcie</w:t>
      </w:r>
    </w:p>
    <w:p w:rsidR="00B94465" w:rsidRDefault="00B94465" w:rsidP="00B94465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="Arial"/>
          <w:sz w:val="22"/>
          <w:szCs w:val="22"/>
        </w:rPr>
      </w:pPr>
      <w:r w:rsidRPr="00B94465">
        <w:rPr>
          <w:rFonts w:asciiTheme="minorHAnsi" w:eastAsia="Calibri" w:hAnsiTheme="minorHAnsi" w:cs="Arial"/>
          <w:sz w:val="22"/>
          <w:szCs w:val="22"/>
        </w:rPr>
        <w:t>Zamawiający przekazuje wykonawcy pisemne oświadczenie o odstąpieniu od umowy w trybie natychmiastowym w przypadkach określonych w ust. 2, w terminie 30 dni od dnia powzięcia wiadomości o zaistniałym zdarzeniu wraz z uzasadnieniem.</w:t>
      </w:r>
    </w:p>
    <w:p w:rsidR="000E2FD8" w:rsidRPr="000E2FD8" w:rsidRDefault="000E2FD8" w:rsidP="000E2FD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="Arial"/>
          <w:sz w:val="12"/>
          <w:szCs w:val="22"/>
        </w:rPr>
      </w:pPr>
    </w:p>
    <w:p w:rsidR="00750B16" w:rsidRDefault="00A17AF3" w:rsidP="008E424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§   1</w:t>
      </w:r>
      <w:r w:rsidR="00B94465">
        <w:rPr>
          <w:rFonts w:asciiTheme="minorHAnsi" w:hAnsiTheme="minorHAnsi" w:cs="Arial"/>
          <w:sz w:val="22"/>
          <w:szCs w:val="22"/>
        </w:rPr>
        <w:t>4</w:t>
      </w:r>
    </w:p>
    <w:p w:rsidR="000E2FD8" w:rsidRPr="000E2FD8" w:rsidRDefault="000E2FD8" w:rsidP="008E424F">
      <w:pPr>
        <w:jc w:val="center"/>
        <w:rPr>
          <w:rFonts w:asciiTheme="minorHAnsi" w:hAnsiTheme="minorHAnsi" w:cs="Arial"/>
          <w:sz w:val="12"/>
          <w:szCs w:val="22"/>
        </w:rPr>
      </w:pPr>
    </w:p>
    <w:p w:rsidR="00750B16" w:rsidRPr="00750B16" w:rsidRDefault="00A17AF3" w:rsidP="00750B1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Umowę sporządzono w trzech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jednobrzmiąc</w:t>
      </w:r>
      <w:r>
        <w:rPr>
          <w:rFonts w:asciiTheme="minorHAnsi" w:hAnsiTheme="minorHAnsi" w:cs="Arial"/>
          <w:sz w:val="22"/>
          <w:szCs w:val="22"/>
        </w:rPr>
        <w:t>ych egzemplarzach, z czego dwa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egz</w:t>
      </w:r>
      <w:r>
        <w:rPr>
          <w:rFonts w:asciiTheme="minorHAnsi" w:hAnsiTheme="minorHAnsi" w:cs="Arial"/>
          <w:sz w:val="22"/>
          <w:szCs w:val="22"/>
        </w:rPr>
        <w:t>emplarze dla Zamawiającego i jeden egzemplarz</w:t>
      </w:r>
      <w:r w:rsidR="00750B16" w:rsidRPr="00750B16">
        <w:rPr>
          <w:rFonts w:asciiTheme="minorHAnsi" w:hAnsiTheme="minorHAnsi" w:cs="Arial"/>
          <w:sz w:val="22"/>
          <w:szCs w:val="22"/>
        </w:rPr>
        <w:t xml:space="preserve"> dla Wykonawcy.</w:t>
      </w:r>
    </w:p>
    <w:p w:rsidR="008E424F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17AF3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A17AF3" w:rsidRDefault="00A17AF3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8E424F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</w:t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Zamawiający:                                                            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750B16" w:rsidRPr="00750B16">
        <w:rPr>
          <w:rFonts w:asciiTheme="minorHAnsi" w:hAnsiTheme="minorHAnsi" w:cs="Arial"/>
          <w:bCs/>
          <w:sz w:val="22"/>
          <w:szCs w:val="22"/>
        </w:rPr>
        <w:t xml:space="preserve"> Wykonawca   :</w:t>
      </w:r>
    </w:p>
    <w:p w:rsidR="00750B16" w:rsidRPr="00750B16" w:rsidRDefault="00750B16" w:rsidP="00750B16">
      <w:pPr>
        <w:rPr>
          <w:rFonts w:asciiTheme="minorHAnsi" w:hAnsiTheme="minorHAnsi"/>
        </w:rPr>
      </w:pPr>
    </w:p>
    <w:p w:rsidR="00750B16" w:rsidRDefault="00750B16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8E424F" w:rsidRPr="00750B16" w:rsidRDefault="008E424F" w:rsidP="008E424F">
      <w:pPr>
        <w:keepNext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750B16" w:rsidRPr="00750B16" w:rsidRDefault="00750B16" w:rsidP="00750B16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="008E424F"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 w:rsidR="008E424F"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750B16" w:rsidRDefault="00750B16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8E424F" w:rsidRPr="00750B16" w:rsidRDefault="008E424F" w:rsidP="00750B16">
      <w:pPr>
        <w:keepNext/>
        <w:ind w:left="2836" w:firstLine="708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750B16" w:rsidRPr="00750B16" w:rsidRDefault="00750B16" w:rsidP="00750B16">
      <w:pPr>
        <w:jc w:val="both"/>
        <w:rPr>
          <w:rFonts w:asciiTheme="minorHAnsi" w:hAnsiTheme="minorHAnsi" w:cs="Arial"/>
          <w:sz w:val="22"/>
          <w:szCs w:val="22"/>
        </w:rPr>
      </w:pPr>
    </w:p>
    <w:p w:rsidR="00750B16" w:rsidRPr="008E424F" w:rsidRDefault="008E424F" w:rsidP="008E424F">
      <w:pPr>
        <w:keepNext/>
        <w:ind w:firstLine="709"/>
        <w:outlineLvl w:val="0"/>
        <w:rPr>
          <w:rFonts w:asciiTheme="minorHAnsi" w:hAnsiTheme="minorHAnsi" w:cs="Arial"/>
          <w:bCs/>
          <w:sz w:val="22"/>
          <w:szCs w:val="22"/>
        </w:rPr>
      </w:pPr>
      <w:r w:rsidRPr="00750B16">
        <w:rPr>
          <w:rFonts w:asciiTheme="minorHAnsi" w:hAnsiTheme="minorHAnsi" w:cs="Arial"/>
          <w:bCs/>
          <w:sz w:val="22"/>
          <w:szCs w:val="22"/>
        </w:rPr>
        <w:t>…...................................</w:t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 w:rsidRPr="00750B16"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 xml:space="preserve">                     </w:t>
      </w:r>
      <w:r w:rsidRPr="00750B16">
        <w:rPr>
          <w:rFonts w:asciiTheme="minorHAnsi" w:hAnsiTheme="minorHAnsi" w:cs="Arial"/>
          <w:bCs/>
          <w:sz w:val="22"/>
          <w:szCs w:val="22"/>
        </w:rPr>
        <w:t>.....................</w:t>
      </w:r>
      <w:r>
        <w:rPr>
          <w:rFonts w:asciiTheme="minorHAnsi" w:hAnsiTheme="minorHAnsi" w:cs="Arial"/>
          <w:bCs/>
          <w:sz w:val="22"/>
          <w:szCs w:val="22"/>
        </w:rPr>
        <w:t>.......................</w:t>
      </w:r>
    </w:p>
    <w:p w:rsidR="00FD355F" w:rsidRPr="00750B16" w:rsidRDefault="00FD355F">
      <w:pPr>
        <w:rPr>
          <w:rFonts w:asciiTheme="minorHAnsi" w:hAnsiTheme="minorHAnsi"/>
        </w:rPr>
      </w:pPr>
    </w:p>
    <w:sectPr w:rsidR="00FD355F" w:rsidRPr="00750B16" w:rsidSect="00A17AF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FF"/>
    <w:multiLevelType w:val="hybridMultilevel"/>
    <w:tmpl w:val="23B08220"/>
    <w:lvl w:ilvl="0" w:tplc="9C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6BC4"/>
    <w:multiLevelType w:val="hybridMultilevel"/>
    <w:tmpl w:val="A112CD08"/>
    <w:lvl w:ilvl="0" w:tplc="E2268E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2358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0DA37A6"/>
    <w:multiLevelType w:val="hybridMultilevel"/>
    <w:tmpl w:val="F662A7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01D32"/>
    <w:multiLevelType w:val="hybridMultilevel"/>
    <w:tmpl w:val="8008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1924"/>
    <w:multiLevelType w:val="hybridMultilevel"/>
    <w:tmpl w:val="72BCFE00"/>
    <w:lvl w:ilvl="0" w:tplc="7C36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77C"/>
    <w:multiLevelType w:val="hybridMultilevel"/>
    <w:tmpl w:val="5ECE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>
    <w:nsid w:val="30416005"/>
    <w:multiLevelType w:val="singleLevel"/>
    <w:tmpl w:val="B5EA4A5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9">
    <w:nsid w:val="30EE63B8"/>
    <w:multiLevelType w:val="hybridMultilevel"/>
    <w:tmpl w:val="B178E40A"/>
    <w:lvl w:ilvl="0" w:tplc="17B859E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91158"/>
    <w:multiLevelType w:val="hybridMultilevel"/>
    <w:tmpl w:val="D7F8C190"/>
    <w:lvl w:ilvl="0" w:tplc="C5D4FC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16585"/>
    <w:multiLevelType w:val="hybridMultilevel"/>
    <w:tmpl w:val="30800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23B63"/>
    <w:multiLevelType w:val="hybridMultilevel"/>
    <w:tmpl w:val="2B2A38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D550C9"/>
    <w:multiLevelType w:val="hybridMultilevel"/>
    <w:tmpl w:val="02781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24C"/>
    <w:multiLevelType w:val="hybridMultilevel"/>
    <w:tmpl w:val="4B544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6839"/>
    <w:multiLevelType w:val="hybridMultilevel"/>
    <w:tmpl w:val="B582E3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2A0C38"/>
    <w:multiLevelType w:val="hybridMultilevel"/>
    <w:tmpl w:val="8B54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37124"/>
    <w:multiLevelType w:val="hybridMultilevel"/>
    <w:tmpl w:val="4C3E4E7E"/>
    <w:lvl w:ilvl="0" w:tplc="718C7A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396233"/>
    <w:multiLevelType w:val="hybridMultilevel"/>
    <w:tmpl w:val="819A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72873"/>
    <w:multiLevelType w:val="hybridMultilevel"/>
    <w:tmpl w:val="F5C2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45BE"/>
    <w:multiLevelType w:val="hybridMultilevel"/>
    <w:tmpl w:val="9D94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237E3"/>
    <w:multiLevelType w:val="hybridMultilevel"/>
    <w:tmpl w:val="5D423A4A"/>
    <w:lvl w:ilvl="0" w:tplc="EBDC12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171F6C"/>
    <w:multiLevelType w:val="hybridMultilevel"/>
    <w:tmpl w:val="4D482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17002"/>
    <w:multiLevelType w:val="hybridMultilevel"/>
    <w:tmpl w:val="9B86DCDE"/>
    <w:lvl w:ilvl="0" w:tplc="4CC4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27623"/>
    <w:multiLevelType w:val="hybridMultilevel"/>
    <w:tmpl w:val="6706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A2D86"/>
    <w:multiLevelType w:val="hybridMultilevel"/>
    <w:tmpl w:val="CDA8503E"/>
    <w:lvl w:ilvl="0" w:tplc="AC560D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19"/>
  </w:num>
  <w:num w:numId="9">
    <w:abstractNumId w:val="2"/>
  </w:num>
  <w:num w:numId="10">
    <w:abstractNumId w:val="25"/>
  </w:num>
  <w:num w:numId="11">
    <w:abstractNumId w:val="21"/>
  </w:num>
  <w:num w:numId="12">
    <w:abstractNumId w:val="24"/>
  </w:num>
  <w:num w:numId="13">
    <w:abstractNumId w:val="0"/>
  </w:num>
  <w:num w:numId="14">
    <w:abstractNumId w:val="22"/>
  </w:num>
  <w:num w:numId="15">
    <w:abstractNumId w:val="20"/>
  </w:num>
  <w:num w:numId="16">
    <w:abstractNumId w:val="18"/>
  </w:num>
  <w:num w:numId="17">
    <w:abstractNumId w:val="26"/>
  </w:num>
  <w:num w:numId="18">
    <w:abstractNumId w:val="9"/>
  </w:num>
  <w:num w:numId="19">
    <w:abstractNumId w:val="6"/>
  </w:num>
  <w:num w:numId="20">
    <w:abstractNumId w:val="14"/>
  </w:num>
  <w:num w:numId="21">
    <w:abstractNumId w:val="11"/>
  </w:num>
  <w:num w:numId="22">
    <w:abstractNumId w:val="5"/>
  </w:num>
  <w:num w:numId="23">
    <w:abstractNumId w:val="1"/>
  </w:num>
  <w:num w:numId="24">
    <w:abstractNumId w:val="8"/>
  </w:num>
  <w:num w:numId="25">
    <w:abstractNumId w:val="7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0"/>
    <w:rsid w:val="00092AC4"/>
    <w:rsid w:val="000A5666"/>
    <w:rsid w:val="000E2FD8"/>
    <w:rsid w:val="00102FF2"/>
    <w:rsid w:val="00154135"/>
    <w:rsid w:val="0019077A"/>
    <w:rsid w:val="001C756B"/>
    <w:rsid w:val="00270016"/>
    <w:rsid w:val="002E14A5"/>
    <w:rsid w:val="00304F40"/>
    <w:rsid w:val="003825B8"/>
    <w:rsid w:val="003916D3"/>
    <w:rsid w:val="003E4F42"/>
    <w:rsid w:val="004567DC"/>
    <w:rsid w:val="004C69A0"/>
    <w:rsid w:val="004E3A14"/>
    <w:rsid w:val="005167F5"/>
    <w:rsid w:val="005D706E"/>
    <w:rsid w:val="005F2878"/>
    <w:rsid w:val="00733B75"/>
    <w:rsid w:val="00750B16"/>
    <w:rsid w:val="0076014D"/>
    <w:rsid w:val="00784EFD"/>
    <w:rsid w:val="007D3F21"/>
    <w:rsid w:val="008932A6"/>
    <w:rsid w:val="008E424F"/>
    <w:rsid w:val="00914790"/>
    <w:rsid w:val="00916853"/>
    <w:rsid w:val="009B08B9"/>
    <w:rsid w:val="009C1D84"/>
    <w:rsid w:val="009E34AA"/>
    <w:rsid w:val="00A17AF3"/>
    <w:rsid w:val="00A50ABC"/>
    <w:rsid w:val="00AF38C9"/>
    <w:rsid w:val="00B83116"/>
    <w:rsid w:val="00B94465"/>
    <w:rsid w:val="00C5121D"/>
    <w:rsid w:val="00CC6ED4"/>
    <w:rsid w:val="00CE46B7"/>
    <w:rsid w:val="00DF5AEB"/>
    <w:rsid w:val="00E46364"/>
    <w:rsid w:val="00F10462"/>
    <w:rsid w:val="00FB038C"/>
    <w:rsid w:val="00FB44B0"/>
    <w:rsid w:val="00FD355F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2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21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16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rsid w:val="00750B16"/>
    <w:rPr>
      <w:lang w:val="x-none"/>
    </w:rPr>
  </w:style>
  <w:style w:type="character" w:customStyle="1" w:styleId="apple-converted-space">
    <w:name w:val="apple-converted-space"/>
    <w:rsid w:val="00750B1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0B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0B16"/>
    <w:rPr>
      <w:rFonts w:eastAsia="Lucida Sans Unicode" w:cs="Tahoma"/>
      <w:szCs w:val="20"/>
    </w:rPr>
  </w:style>
  <w:style w:type="paragraph" w:styleId="Akapitzlist">
    <w:name w:val="List Paragraph"/>
    <w:basedOn w:val="Normalny"/>
    <w:uiPriority w:val="34"/>
    <w:qFormat/>
    <w:rsid w:val="0019077A"/>
    <w:pPr>
      <w:widowControl/>
      <w:suppressAutoHyphens w:val="0"/>
      <w:spacing w:after="200" w:line="276" w:lineRule="auto"/>
      <w:ind w:left="720"/>
      <w:contextualSpacing/>
    </w:pPr>
    <w:rPr>
      <w:rFonts w:eastAsiaTheme="minorHAnsi" w:cs="Times New Roman"/>
      <w:szCs w:val="22"/>
    </w:rPr>
  </w:style>
  <w:style w:type="paragraph" w:styleId="Bezodstpw">
    <w:name w:val="No Spacing"/>
    <w:uiPriority w:val="1"/>
    <w:qFormat/>
    <w:rsid w:val="0019077A"/>
    <w:pPr>
      <w:widowControl w:val="0"/>
      <w:suppressAutoHyphens/>
      <w:spacing w:after="0" w:line="240" w:lineRule="auto"/>
    </w:pPr>
    <w:rPr>
      <w:rFonts w:eastAsia="Lucida Sans Unicode" w:cs="Tahoma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733B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3B75"/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F2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F2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</cp:revision>
  <cp:lastPrinted>2019-10-16T11:25:00Z</cp:lastPrinted>
  <dcterms:created xsi:type="dcterms:W3CDTF">2016-11-04T13:19:00Z</dcterms:created>
  <dcterms:modified xsi:type="dcterms:W3CDTF">2019-10-16T11:36:00Z</dcterms:modified>
</cp:coreProperties>
</file>