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Ogłoszenie nr 540137092-N-2019 z dnia 05-07-2019 r.</w:t>
      </w:r>
    </w:p>
    <w:p w:rsidR="00D07FA5" w:rsidRPr="00D07FA5" w:rsidRDefault="00D07FA5" w:rsidP="00D07FA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Nidzica:</w:t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br/>
        <w:t>OGŁOSZENIE O ZMIANIE OGŁOSZENIA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Ogłoszenia o zamówieniu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INFORMACJE O ZMIENIANYM OGŁOSZENIU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566806-N-2019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Data: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28/06/2019 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): www.bip.powiatnidzicki.pl 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II: ZMIANY W OGŁOSZENIU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Tekst, który należy zmienić: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D07FA5" w:rsidRPr="00D07FA5" w:rsidRDefault="00D07FA5" w:rsidP="00D07F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4 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jest: Opracowanie dokumentacji projektowej z podziałem na 3 części. Część nr 1 – Rozbudowa drogi powiatowej Nr 1613N na odc. Janowiec – Kołaki – Gołębie – Jabłonowo Dyby opracowanie dokumentacji projektowej Część nr 2 – Budowa chodnika w ciągu drogi powiatowej Nr 1253N w m. Gołębiewo opracowanie dokumentacji projektowej Część nr 3 –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 CPV 71320000-7 Usługi inżynieryjne w zakresie projektowania Część nr 1 - Rozbudowa drogi powiatowej Nr 1613N na odc. Janowiec – Kołaki – Gołębie – Jabłonowo Dyby opracowanie dokumentacji projektowej Przedmiotem zamówienia jest: - rozbudowa drogi powiatowej Nr 1613N na odc. Janowiec Kołaki-Gołębie-Jabłonowo Dyby opracowanie dokumentacji projektowej - Uzyskanie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, tereny rolne, posiada przekrój zamiejski , jezdnię o nawierzchni częściowo żwirowej, gruntowej oraz bitumicznej o zmiennej szerokości minimalnej 5,0m.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2 - Budowa chodnika w ciągu drogi powiatowej Nr 1253N w m. Gołębiewo opracowanie dokumentacji projektowej 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3 –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 Przedmiotem zamówienia jest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jest: Opracowanie dokumentacji projektowej z podziałem na 3 części. Część nr 1 – Rozbudowa drogi powiatowej Nr 1613N na odc. Janowiec – Kołaki – Gołębie – Jabłonowo Dyby opracowanie dokumentacji projektowej Część nr 2 – Budowa chodnika w ciągu drogi powiatowej Nr 1253N w m. Gołębiewo opracowanie dokumentacji projektowej Część nr 3 –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 CPV 71320000 – 7 Usługi inżynieryjne w zakresie projektowania Część nr 1 - Rozbudowa drogi powiatowej Nr 1613N na odc. Janowiec – Kołaki – Gołębie – Jabłonowo Dyby opracowanie dokumentacji projektowej Przedmiotem zamówienia jest: - rozbudowa drogi powiatowej Nr 1613N na odc. Janowiec Kołaki-Gołębie-Jabłonowo Dyby opracowanie dokumentacji projektowej - Uzyskanie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przyległe do drogi, tereny rolne, posiada przekrój zamiejski , jezdnię o nawierzchni częściowo żwirowej, gruntowej oraz bitumicznej o zmiennej szerokości minimalnej 5,0m. 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decyzji ZRID.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decyzji ZRID;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2 - Budowa chodnika w ciągu drogi powiatowej Nr 1253N w m. Gołębiewo opracowanie dokumentacji projektowej 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Długość odcinka ok. 330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zgodnie z załączoną mapką, szerokość 1,5 m, odwodnienie wg koncepcji projektanta, nie przewiduje się budowy zatok, parkingów, ścieżek rowerowych i oświetlenia.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3 –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 Przedmiotem zamówienia jest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Długość odcinka ok. 220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zgodnie z załączoną mapka, szerokość 1,5 m, odwodnienie wg koncepcji projektanta, nie przewiduje się budowy zatok, parkingów, ścieżek rowerowych i oświetlenia. Zamawiający w obrębie przepustu nie przewiduje budowy kładki dla pieszych.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Załącznik nr I - informacja dotyczące ofert częściowych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część nr 1, pkt 1)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Przedmiotem zamówienia jest: - rozbudowa drogi powiatowej Nr 1613N na odc. Janowiec Kołaki-Gołębie-Jabłonowo Dyby opracowanie dokumentacji projektowej - Uzyskanie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, tereny rolne, posiada przekrój zamiejski , jezdnię o nawierzchni częściowo żwirowej, gruntowej oraz bitumicznej o zmiennej szerokości minimalnej 5,0m.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Przedmiotem zamówienia jest: - rozbudowa drogi powiatowej Nr 1613N na odc. Janowiec Kołaki-Gołębie-Jabłonowo Dyby opracowanie dokumentacji projektowej - Uzyskanie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przyległe do drogi , tereny rolne, posiada przekrój zamiejski , jezdnię o nawierzchni częściowo żwirowej, gruntowej oraz bitumicznej o zmiennej szerokości minimalnej 5,0m. 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decyzji ZRID.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decyzji ZRID;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Załącznik nr I - Informacje dotyczące ofert częściowych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część nr 2, pkt 1)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Kod CPV: 71320000-7 Usługi inżynieryjne w zakresie projektowania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Długość odcinka ok. 330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zgodnie z załączoną mapką, szerokość 1,5 m, odwodnienie wg koncepcji projektanta, nie przewiduje się budowy zatok, parkingów, ścieżek rowerowych i oświetlenia.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Załącznik nr I - Informacje dotyczące ofert częściowych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część nr 3, pkt 1)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Kod CPV: 71320000-7 Usługi inżynieryjne w zakresie projektowania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 Budowa chodnika w ciągu drogi powiatowej Nr 1587N Szkotowo –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Rogóż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Długość odcinka ok. 220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zgodnie z załączoną mapka, szerokość 1,5 m, odwodnienie wg koncepcji projektanta, nie przewiduje się budowy zatok, parkingów, ścieżek rowerowych i oświetlenia. Zamawiający w obrębie przepustu nie przewiduje budowy kładki dla pieszych.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Dz.U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funkcjonalno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użytkowego (Dz. U.2013, poz. 1129z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późn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mb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prawny (gdy jest wymagany)- 5 egz. 7.8. inne opracowania - po 5 egz. 7.9. dokumentacja archiwalna na 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płycie CD. 8. Wykonawca dołączy do projektu budowlanego(PB i PW) oświadczenie, że jest on wykonany zgodnie z umową, obowiązującymi przepisami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techniczno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wodno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doc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an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IV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6.2)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Termin składania ofert lub wniosków o dopuszczenie do udziału w postępowaniu: Data: 2019-07-08, godzina: 09:30,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D07FA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D07FA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Termin składania ofert lub wniosków o dopuszczenie do udziału w postępowaniu: Data: 2019-07-10, godzina: 09:30, </w:t>
      </w:r>
    </w:p>
    <w:p w:rsidR="001F1B9F" w:rsidRDefault="001F1B9F">
      <w:pPr>
        <w:rPr>
          <w:sz w:val="16"/>
          <w:szCs w:val="16"/>
        </w:rPr>
      </w:pPr>
    </w:p>
    <w:p w:rsidR="00495D02" w:rsidRDefault="001F1B9F" w:rsidP="001F1B9F">
      <w:pPr>
        <w:tabs>
          <w:tab w:val="left" w:pos="5697"/>
        </w:tabs>
        <w:rPr>
          <w:sz w:val="16"/>
          <w:szCs w:val="16"/>
        </w:rPr>
      </w:pPr>
      <w:r>
        <w:rPr>
          <w:sz w:val="16"/>
          <w:szCs w:val="16"/>
        </w:rPr>
        <w:tab/>
        <w:t>Z up. Dyrektora</w:t>
      </w:r>
    </w:p>
    <w:p w:rsidR="001F1B9F" w:rsidRDefault="001F1B9F" w:rsidP="001F1B9F">
      <w:pPr>
        <w:tabs>
          <w:tab w:val="left" w:pos="5697"/>
        </w:tabs>
        <w:rPr>
          <w:sz w:val="16"/>
          <w:szCs w:val="16"/>
        </w:rPr>
      </w:pPr>
      <w:r>
        <w:rPr>
          <w:sz w:val="16"/>
          <w:szCs w:val="16"/>
        </w:rPr>
        <w:tab/>
        <w:t>Kierownik Działu Technicznego</w:t>
      </w:r>
    </w:p>
    <w:p w:rsidR="001F1B9F" w:rsidRPr="001F1B9F" w:rsidRDefault="001F1B9F" w:rsidP="001F1B9F">
      <w:pPr>
        <w:tabs>
          <w:tab w:val="left" w:pos="5697"/>
        </w:tabs>
        <w:rPr>
          <w:sz w:val="16"/>
          <w:szCs w:val="16"/>
        </w:rPr>
      </w:pPr>
      <w:r>
        <w:rPr>
          <w:sz w:val="16"/>
          <w:szCs w:val="16"/>
        </w:rPr>
        <w:tab/>
        <w:t>Małgorzata Kaszubowska</w:t>
      </w:r>
      <w:bookmarkStart w:id="0" w:name="_GoBack"/>
      <w:bookmarkEnd w:id="0"/>
    </w:p>
    <w:sectPr w:rsidR="001F1B9F" w:rsidRPr="001F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F"/>
    <w:rsid w:val="001F1B9F"/>
    <w:rsid w:val="00495D02"/>
    <w:rsid w:val="006C7A6F"/>
    <w:rsid w:val="00B61B94"/>
    <w:rsid w:val="00D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18683</Words>
  <Characters>112100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2019-07-05T07:39:00Z</cp:lastPrinted>
  <dcterms:created xsi:type="dcterms:W3CDTF">2019-07-05T07:38:00Z</dcterms:created>
  <dcterms:modified xsi:type="dcterms:W3CDTF">2019-07-05T07:41:00Z</dcterms:modified>
</cp:coreProperties>
</file>