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D14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Starosta Nidzicki</w:t>
      </w:r>
    </w:p>
    <w:p w14:paraId="119D1E2C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ogłasza nabór kandydatów na wolne stanowisko urzędnicze</w:t>
      </w:r>
    </w:p>
    <w:p w14:paraId="539B3E32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w Starostwie Powiatowym w Nidzicy</w:t>
      </w:r>
    </w:p>
    <w:p w14:paraId="05ADF78F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13-100 Nidzica ul. Traugutta 23</w:t>
      </w:r>
    </w:p>
    <w:p w14:paraId="7DFED1EE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8A560" w14:textId="39E27AF5" w:rsidR="00B70A5C" w:rsidRPr="0017151D" w:rsidRDefault="00783F92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70A5C" w:rsidRPr="0017151D">
        <w:rPr>
          <w:rFonts w:asciiTheme="minorHAnsi" w:hAnsiTheme="minorHAnsi" w:cstheme="minorHAnsi"/>
          <w:b/>
          <w:bCs/>
          <w:sz w:val="22"/>
          <w:szCs w:val="22"/>
        </w:rPr>
        <w:t>nspektor</w:t>
      </w:r>
    </w:p>
    <w:p w14:paraId="337D2EEA" w14:textId="215B93EC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w Wydziale </w:t>
      </w:r>
      <w:bookmarkStart w:id="0" w:name="_Hlk113616133"/>
      <w:r w:rsidR="00A50527" w:rsidRPr="0017151D">
        <w:rPr>
          <w:rFonts w:asciiTheme="minorHAnsi" w:hAnsiTheme="minorHAnsi" w:cstheme="minorHAnsi"/>
          <w:b/>
          <w:bCs/>
          <w:sz w:val="22"/>
          <w:szCs w:val="22"/>
        </w:rPr>
        <w:t>Oświaty, Promocji, Rozwoju i Zarządzania Kryzysowego</w:t>
      </w:r>
      <w:bookmarkEnd w:id="0"/>
    </w:p>
    <w:p w14:paraId="647D9515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D2ACF" w14:textId="77777777" w:rsidR="00B70A5C" w:rsidRPr="0017151D" w:rsidRDefault="00B70A5C" w:rsidP="0017151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F01B6C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7151D">
        <w:rPr>
          <w:rFonts w:asciiTheme="minorHAnsi" w:hAnsiTheme="minorHAnsi" w:cstheme="minorHAnsi"/>
          <w:bCs/>
          <w:sz w:val="22"/>
          <w:szCs w:val="22"/>
        </w:rPr>
        <w:t xml:space="preserve">Miejsce pracy – Starostwo Powiatowe w Nidzicy, </w:t>
      </w:r>
    </w:p>
    <w:p w14:paraId="2B58B801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Ilość stanowisk – 1</w:t>
      </w:r>
    </w:p>
    <w:p w14:paraId="0597D9EE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Wymiar czasu pracy – pełen etat</w:t>
      </w:r>
    </w:p>
    <w:p w14:paraId="2D903197" w14:textId="701D72A6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Przewidywany termin zatrudnienia –  </w:t>
      </w:r>
      <w:r w:rsidR="00801968" w:rsidRPr="0017151D">
        <w:rPr>
          <w:rFonts w:asciiTheme="minorHAnsi" w:hAnsiTheme="minorHAnsi" w:cstheme="minorHAnsi"/>
          <w:sz w:val="22"/>
          <w:szCs w:val="22"/>
        </w:rPr>
        <w:t>październik</w:t>
      </w:r>
      <w:r w:rsidR="003946D5" w:rsidRPr="0017151D">
        <w:rPr>
          <w:rFonts w:asciiTheme="minorHAnsi" w:hAnsiTheme="minorHAnsi" w:cstheme="minorHAnsi"/>
          <w:sz w:val="22"/>
          <w:szCs w:val="22"/>
        </w:rPr>
        <w:t xml:space="preserve"> 202</w:t>
      </w:r>
      <w:r w:rsidR="002450E2" w:rsidRPr="0017151D">
        <w:rPr>
          <w:rFonts w:asciiTheme="minorHAnsi" w:hAnsiTheme="minorHAnsi" w:cstheme="minorHAnsi"/>
          <w:sz w:val="22"/>
          <w:szCs w:val="22"/>
        </w:rPr>
        <w:t>2</w:t>
      </w:r>
      <w:r w:rsidR="003946D5" w:rsidRPr="0017151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CB3531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C44949" w14:textId="1C6E2B70" w:rsidR="00B70A5C" w:rsidRDefault="00B70A5C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1. Wymagania niezbędne:</w:t>
      </w:r>
    </w:p>
    <w:p w14:paraId="49852055" w14:textId="77777777" w:rsidR="007E56C2" w:rsidRPr="0017151D" w:rsidRDefault="007E56C2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D4FFF" w14:textId="04603FB4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obywatelstwo polskie,</w:t>
      </w:r>
    </w:p>
    <w:p w14:paraId="7B789170" w14:textId="00950B06" w:rsidR="00C00167" w:rsidRPr="0017151D" w:rsidRDefault="00C00167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pełna zdolność do czynności prawnych oraz korzystanie z pełni praw publicznych,</w:t>
      </w:r>
    </w:p>
    <w:p w14:paraId="70D49A87" w14:textId="7998C545" w:rsidR="00C00167" w:rsidRPr="0017151D" w:rsidRDefault="00C00167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nieposzlakowana opinia,</w:t>
      </w:r>
    </w:p>
    <w:p w14:paraId="6932BFE1" w14:textId="24E68141" w:rsidR="00C77075" w:rsidRPr="00FC31F3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wykształcenie wyższe</w:t>
      </w:r>
      <w:r w:rsidR="00A970BF">
        <w:rPr>
          <w:rFonts w:asciiTheme="minorHAnsi" w:hAnsiTheme="minorHAnsi" w:cstheme="minorHAnsi"/>
          <w:sz w:val="22"/>
          <w:szCs w:val="22"/>
        </w:rPr>
        <w:t xml:space="preserve"> magisterskie</w:t>
      </w:r>
      <w:r w:rsidR="00FC31F3">
        <w:rPr>
          <w:rFonts w:asciiTheme="minorHAnsi" w:hAnsiTheme="minorHAnsi" w:cstheme="minorHAnsi"/>
          <w:sz w:val="22"/>
          <w:szCs w:val="22"/>
        </w:rPr>
        <w:t>, preferowane specjalności:</w:t>
      </w:r>
      <w:r w:rsidR="00DF4B63">
        <w:rPr>
          <w:rFonts w:asciiTheme="minorHAnsi" w:hAnsiTheme="minorHAnsi" w:cstheme="minorHAnsi"/>
          <w:sz w:val="22"/>
          <w:szCs w:val="22"/>
        </w:rPr>
        <w:t xml:space="preserve"> </w:t>
      </w:r>
      <w:r w:rsidR="00A970BF">
        <w:rPr>
          <w:rFonts w:asciiTheme="minorHAnsi" w:hAnsiTheme="minorHAnsi" w:cstheme="minorHAnsi"/>
          <w:sz w:val="22"/>
          <w:szCs w:val="22"/>
        </w:rPr>
        <w:t xml:space="preserve">bezpieczeństwo publiczne, </w:t>
      </w:r>
      <w:r w:rsidR="00A970BF" w:rsidRPr="00FC31F3">
        <w:rPr>
          <w:rFonts w:asciiTheme="minorHAnsi" w:hAnsiTheme="minorHAnsi" w:cstheme="minorHAnsi"/>
          <w:sz w:val="22"/>
          <w:szCs w:val="22"/>
        </w:rPr>
        <w:t>zarządzanie kryzysowe lub specjalności wojskowe, administracja, prawo</w:t>
      </w:r>
      <w:r w:rsidR="00D57703">
        <w:rPr>
          <w:rFonts w:asciiTheme="minorHAnsi" w:hAnsiTheme="minorHAnsi" w:cstheme="minorHAnsi"/>
          <w:sz w:val="22"/>
          <w:szCs w:val="22"/>
        </w:rPr>
        <w:t>,</w:t>
      </w:r>
      <w:r w:rsidR="00A970BF" w:rsidRPr="00FC31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7F733" w14:textId="5DACD60B" w:rsidR="001E6D2B" w:rsidRPr="00FC31F3" w:rsidRDefault="00DC7149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31F3">
        <w:rPr>
          <w:rFonts w:asciiTheme="minorHAnsi" w:hAnsiTheme="minorHAnsi" w:cstheme="minorHAnsi"/>
          <w:sz w:val="22"/>
          <w:szCs w:val="22"/>
        </w:rPr>
        <w:t xml:space="preserve">co najmniej 5-letnie </w:t>
      </w:r>
      <w:r w:rsidR="001E6D2B" w:rsidRPr="00FC31F3">
        <w:rPr>
          <w:rFonts w:asciiTheme="minorHAnsi" w:hAnsiTheme="minorHAnsi" w:cstheme="minorHAnsi"/>
          <w:sz w:val="22"/>
          <w:szCs w:val="22"/>
        </w:rPr>
        <w:t>doświadczenie zawodowe</w:t>
      </w:r>
      <w:r w:rsidR="00C00167" w:rsidRPr="00FC31F3">
        <w:rPr>
          <w:rFonts w:asciiTheme="minorHAnsi" w:hAnsiTheme="minorHAnsi" w:cstheme="minorHAnsi"/>
          <w:sz w:val="22"/>
          <w:szCs w:val="22"/>
        </w:rPr>
        <w:t xml:space="preserve">, w tym 2 lata w </w:t>
      </w:r>
      <w:r w:rsidR="00FC31F3" w:rsidRPr="00FC31F3">
        <w:rPr>
          <w:rFonts w:asciiTheme="minorHAnsi" w:hAnsiTheme="minorHAnsi" w:cstheme="minorHAnsi"/>
          <w:sz w:val="22"/>
          <w:szCs w:val="22"/>
        </w:rPr>
        <w:t>administracji publicznej,</w:t>
      </w:r>
    </w:p>
    <w:p w14:paraId="44215340" w14:textId="77777777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31F3">
        <w:rPr>
          <w:rFonts w:asciiTheme="minorHAnsi" w:hAnsiTheme="minorHAnsi" w:cstheme="minorHAnsi"/>
          <w:sz w:val="22"/>
          <w:szCs w:val="22"/>
        </w:rPr>
        <w:t xml:space="preserve">znajomość przepisów ustawy o </w:t>
      </w:r>
      <w:r w:rsidRPr="0017151D">
        <w:rPr>
          <w:rFonts w:asciiTheme="minorHAnsi" w:hAnsiTheme="minorHAnsi" w:cstheme="minorHAnsi"/>
          <w:sz w:val="22"/>
          <w:szCs w:val="22"/>
        </w:rPr>
        <w:t>samorządzie powiatowym i pracownikach samorządowych,</w:t>
      </w:r>
    </w:p>
    <w:p w14:paraId="4D839996" w14:textId="77777777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ustawy Kodeks postępowania administracyjnego,</w:t>
      </w:r>
    </w:p>
    <w:p w14:paraId="4CA7F971" w14:textId="25906D0E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ochronie danych osobowych,</w:t>
      </w:r>
    </w:p>
    <w:p w14:paraId="30B48A6D" w14:textId="3D1B3B8C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dostępie do informacji publicznej,</w:t>
      </w:r>
    </w:p>
    <w:p w14:paraId="58C8439F" w14:textId="00FE7821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ochronie informacji niejawnych,</w:t>
      </w:r>
    </w:p>
    <w:p w14:paraId="3D53451B" w14:textId="4DE6CB53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powszechnym obowiązku obrony Rzeczypospolitej Polskiej,</w:t>
      </w:r>
    </w:p>
    <w:p w14:paraId="2A12FE81" w14:textId="769BA342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zarządzania kryzysowym,</w:t>
      </w:r>
    </w:p>
    <w:p w14:paraId="4BD30B25" w14:textId="22709387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stanie wojennym oraz o kompetencjach Naczelnego Dowódcy Sił Zbrojnych i zasadach jego podległości konstytucyjnym organom Rzeczypospolitej Polskiej,</w:t>
      </w:r>
    </w:p>
    <w:p w14:paraId="53D874FD" w14:textId="6012D551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stanie wyjątkowym,</w:t>
      </w:r>
    </w:p>
    <w:p w14:paraId="4D8E7F88" w14:textId="039CC206" w:rsidR="00833ACB" w:rsidRPr="0017151D" w:rsidRDefault="00833ACB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przepisów o stanie klęski żywiołowej,</w:t>
      </w:r>
    </w:p>
    <w:p w14:paraId="2FCC2364" w14:textId="2A59CB9B" w:rsidR="00F86B34" w:rsidRPr="0017151D" w:rsidRDefault="00F86B34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rozporządzenia w sprawie szczegółowego zakresu działania Szefa Obrony Cywilnej Kraju, szefów obrony cywilnej województw, powiatów i gmin,</w:t>
      </w:r>
    </w:p>
    <w:p w14:paraId="51E4C0DD" w14:textId="4C30A858" w:rsidR="00F86B34" w:rsidRPr="0017151D" w:rsidRDefault="00F86B34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znajomość Regulaminu Organizacyjnego Starostwa </w:t>
      </w:r>
      <w:r w:rsidR="000A5E5D" w:rsidRPr="0017151D">
        <w:rPr>
          <w:rFonts w:asciiTheme="minorHAnsi" w:hAnsiTheme="minorHAnsi" w:cstheme="minorHAnsi"/>
          <w:sz w:val="22"/>
          <w:szCs w:val="22"/>
        </w:rPr>
        <w:t>Powiatowego w Nidzicy,</w:t>
      </w:r>
    </w:p>
    <w:p w14:paraId="01B70526" w14:textId="259D80EA" w:rsidR="000A5E5D" w:rsidRPr="0017151D" w:rsidRDefault="000A5E5D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znajomość Statutu Powiatu Nidzickiego, </w:t>
      </w:r>
    </w:p>
    <w:p w14:paraId="631937BE" w14:textId="77777777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znajomość rozporządzenia w sprawie instrukcji kancelaryjnej, jednolitych rzeczowych wykazów akt oraz instrukcji w sprawie organizacji i zakresu działania archiwów zakładowych,</w:t>
      </w:r>
    </w:p>
    <w:p w14:paraId="6BA33B71" w14:textId="4BAC0820" w:rsidR="00850A2E" w:rsidRPr="0017151D" w:rsidRDefault="00850A2E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umiejętność obsługi komputera w stopniu co najmniej dobrym: pakiet MS Office (Word, Excel</w:t>
      </w:r>
      <w:r w:rsidR="009F005F" w:rsidRPr="0017151D">
        <w:rPr>
          <w:rFonts w:asciiTheme="minorHAnsi" w:hAnsiTheme="minorHAnsi" w:cstheme="minorHAnsi"/>
          <w:sz w:val="22"/>
          <w:szCs w:val="22"/>
        </w:rPr>
        <w:t>)</w:t>
      </w:r>
      <w:r w:rsidR="00801968" w:rsidRPr="0017151D">
        <w:rPr>
          <w:rFonts w:asciiTheme="minorHAnsi" w:hAnsiTheme="minorHAnsi" w:cstheme="minorHAnsi"/>
          <w:sz w:val="22"/>
          <w:szCs w:val="22"/>
        </w:rPr>
        <w:t>,</w:t>
      </w:r>
    </w:p>
    <w:p w14:paraId="15E58DDC" w14:textId="77777777" w:rsidR="00B70A5C" w:rsidRPr="0017151D" w:rsidRDefault="00B70A5C" w:rsidP="0017151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kandydat nie może być skazany prawomocnym wyrokiem sądu za umyślne przestępstwo ścigane z oskarżenia publicznego lub umyślne przestępstwo skarbowe.</w:t>
      </w:r>
    </w:p>
    <w:p w14:paraId="227FE06E" w14:textId="77777777" w:rsidR="00B70A5C" w:rsidRPr="0017151D" w:rsidRDefault="00B70A5C" w:rsidP="0017151D">
      <w:pPr>
        <w:spacing w:line="276" w:lineRule="auto"/>
        <w:ind w:left="240"/>
        <w:rPr>
          <w:rFonts w:asciiTheme="minorHAnsi" w:hAnsiTheme="minorHAnsi" w:cstheme="minorHAnsi"/>
          <w:sz w:val="22"/>
          <w:szCs w:val="22"/>
        </w:rPr>
      </w:pPr>
    </w:p>
    <w:p w14:paraId="1ED19595" w14:textId="17698D0C" w:rsidR="00B70A5C" w:rsidRDefault="00B70A5C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2.   Wymagania dodatkowe:</w:t>
      </w:r>
    </w:p>
    <w:p w14:paraId="4754D4A2" w14:textId="77777777" w:rsidR="007E56C2" w:rsidRPr="0017151D" w:rsidRDefault="007E56C2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3383B" w14:textId="657E20D0" w:rsidR="00910D60" w:rsidRPr="0017151D" w:rsidRDefault="00910D60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wskazane ważne poświadczenie bezpieczeństwa do prac z dokumentami niejawnymi </w:t>
      </w:r>
      <w:r w:rsidR="008A54E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7151D">
        <w:rPr>
          <w:rFonts w:asciiTheme="minorHAnsi" w:hAnsiTheme="minorHAnsi" w:cstheme="minorHAnsi"/>
          <w:sz w:val="22"/>
          <w:szCs w:val="22"/>
        </w:rPr>
        <w:t>m. in. do klauzuli „poufne”,</w:t>
      </w:r>
    </w:p>
    <w:p w14:paraId="3016396A" w14:textId="1E7E4CB6" w:rsidR="00B70A5C" w:rsidRPr="0017151D" w:rsidRDefault="00B70A5C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Cs/>
          <w:sz w:val="22"/>
          <w:szCs w:val="22"/>
        </w:rPr>
        <w:t xml:space="preserve">samodzielność, </w:t>
      </w:r>
    </w:p>
    <w:p w14:paraId="5FA57564" w14:textId="77777777" w:rsidR="00B70A5C" w:rsidRPr="0017151D" w:rsidRDefault="00B70A5C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151D">
        <w:rPr>
          <w:rFonts w:asciiTheme="minorHAnsi" w:hAnsiTheme="minorHAnsi" w:cstheme="minorHAnsi"/>
          <w:bCs/>
          <w:sz w:val="22"/>
          <w:szCs w:val="22"/>
        </w:rPr>
        <w:lastRenderedPageBreak/>
        <w:t>wysoka kultura osobista,</w:t>
      </w:r>
    </w:p>
    <w:p w14:paraId="63A17FEE" w14:textId="77777777" w:rsidR="00263F08" w:rsidRPr="0017151D" w:rsidRDefault="00B70A5C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odpowiedzialność, </w:t>
      </w:r>
      <w:r w:rsidR="00263F08" w:rsidRPr="0017151D">
        <w:rPr>
          <w:rFonts w:asciiTheme="minorHAnsi" w:hAnsiTheme="minorHAnsi" w:cstheme="minorHAnsi"/>
          <w:sz w:val="22"/>
          <w:szCs w:val="22"/>
        </w:rPr>
        <w:t>rzetelność, dokładność i skrupulatność, systematyczność, umiejętność syntezy i analizy danych, umiejętność podejmowania decyzji oraz umiejętność negocjowania,</w:t>
      </w:r>
    </w:p>
    <w:p w14:paraId="24AA96DA" w14:textId="21FB5F8B" w:rsidR="00B70A5C" w:rsidRPr="0017151D" w:rsidRDefault="00B70A5C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dobra organizacja pracy</w:t>
      </w:r>
      <w:r w:rsidR="00263F08" w:rsidRPr="0017151D">
        <w:rPr>
          <w:rFonts w:asciiTheme="minorHAnsi" w:hAnsiTheme="minorHAnsi" w:cstheme="minorHAnsi"/>
          <w:sz w:val="22"/>
          <w:szCs w:val="22"/>
        </w:rPr>
        <w:t xml:space="preserve"> i umiejętność pracy z zespole oraz kształtowania kontaktów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263F08" w:rsidRPr="0017151D">
        <w:rPr>
          <w:rFonts w:asciiTheme="minorHAnsi" w:hAnsiTheme="minorHAnsi" w:cstheme="minorHAnsi"/>
          <w:sz w:val="22"/>
          <w:szCs w:val="22"/>
        </w:rPr>
        <w:t>z podmiotem zewnętrznym, a także umiejętność reprezentowania urzędu na zewnątrz,</w:t>
      </w:r>
    </w:p>
    <w:p w14:paraId="462AF958" w14:textId="4F2C13D4" w:rsidR="00263F08" w:rsidRPr="0017151D" w:rsidRDefault="00263F08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umiejętność wykorzystywania posiadanej wiedzy, komunikatywność oraz umiejętność zwięzłego i klarownego formułowania myśli w formie pisemnej i ustnej,</w:t>
      </w:r>
    </w:p>
    <w:p w14:paraId="690185C7" w14:textId="736AED11" w:rsidR="00263F08" w:rsidRPr="0017151D" w:rsidRDefault="00263F08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umiejętność działania w sytuacjach stresowych i odporność na stres,</w:t>
      </w:r>
    </w:p>
    <w:p w14:paraId="6815A933" w14:textId="712605E9" w:rsidR="00263F08" w:rsidRPr="0017151D" w:rsidRDefault="00263F08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inicjatywa, dyspozycyjność, kreatywność i zaangażowanie</w:t>
      </w:r>
      <w:r w:rsidR="00AB53D9" w:rsidRPr="0017151D">
        <w:rPr>
          <w:rFonts w:asciiTheme="minorHAnsi" w:hAnsiTheme="minorHAnsi" w:cstheme="minorHAnsi"/>
          <w:sz w:val="22"/>
          <w:szCs w:val="22"/>
        </w:rPr>
        <w:t>,</w:t>
      </w:r>
    </w:p>
    <w:p w14:paraId="5ABDB64D" w14:textId="7C04A6BA" w:rsidR="00AB53D9" w:rsidRPr="0017151D" w:rsidRDefault="00AB53D9" w:rsidP="0017151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prawo jazdy kat. B. </w:t>
      </w:r>
    </w:p>
    <w:p w14:paraId="034B6A8F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9B06EB" w14:textId="31CD97B1" w:rsidR="008B0F8E" w:rsidRPr="0017151D" w:rsidRDefault="00B70A5C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</w:rPr>
        <w:t>3.    Zakres wykonywanych zadań na stanowisku:</w:t>
      </w:r>
    </w:p>
    <w:p w14:paraId="3741312D" w14:textId="77777777" w:rsidR="001D7922" w:rsidRPr="0017151D" w:rsidRDefault="001D7922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069F8" w14:textId="4DF2F387" w:rsidR="008B0F8E" w:rsidRPr="0017151D" w:rsidRDefault="008B0F8E" w:rsidP="0017151D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bezpieczeństwa i porządku publicznego:</w:t>
      </w:r>
    </w:p>
    <w:p w14:paraId="1CD33747" w14:textId="77777777" w:rsidR="00402087" w:rsidRDefault="008B0F8E" w:rsidP="00402087">
      <w:pPr>
        <w:pStyle w:val="Akapitzlist"/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rPr>
          <w:rFonts w:asciiTheme="minorHAnsi" w:hAnsiTheme="minorHAnsi" w:cstheme="minorHAnsi"/>
          <w:sz w:val="22"/>
          <w:szCs w:val="22"/>
        </w:rPr>
      </w:pPr>
      <w:r w:rsidRPr="00402087">
        <w:rPr>
          <w:rFonts w:asciiTheme="minorHAnsi" w:hAnsiTheme="minorHAnsi" w:cstheme="minorHAnsi"/>
          <w:sz w:val="22"/>
          <w:szCs w:val="22"/>
        </w:rPr>
        <w:t xml:space="preserve"> obsługa Komisji Bezpieczeństwa i Porządku przy Staroście Nidzickim,</w:t>
      </w:r>
    </w:p>
    <w:p w14:paraId="24A3C404" w14:textId="28E60ED1" w:rsidR="008B0F8E" w:rsidRPr="00402087" w:rsidRDefault="008B0F8E" w:rsidP="00402087">
      <w:pPr>
        <w:pStyle w:val="Akapitzlist"/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402087">
        <w:rPr>
          <w:rFonts w:asciiTheme="minorHAnsi" w:hAnsiTheme="minorHAnsi" w:cstheme="minorHAnsi"/>
          <w:sz w:val="22"/>
          <w:szCs w:val="22"/>
        </w:rPr>
        <w:t xml:space="preserve"> dokonywanie bieżącej oceny zagrożenia porządku publicznego i bezpieczeństw</w:t>
      </w:r>
      <w:r w:rsidR="001D7922" w:rsidRPr="00402087">
        <w:rPr>
          <w:rFonts w:asciiTheme="minorHAnsi" w:hAnsiTheme="minorHAnsi" w:cstheme="minorHAnsi"/>
          <w:sz w:val="22"/>
          <w:szCs w:val="22"/>
        </w:rPr>
        <w:t xml:space="preserve"> </w:t>
      </w:r>
      <w:r w:rsidRPr="00402087">
        <w:rPr>
          <w:rFonts w:asciiTheme="minorHAnsi" w:hAnsiTheme="minorHAnsi" w:cstheme="minorHAnsi"/>
          <w:sz w:val="22"/>
          <w:szCs w:val="22"/>
        </w:rPr>
        <w:t>obywateli na  terenie powiatu.</w:t>
      </w:r>
    </w:p>
    <w:p w14:paraId="39A391F0" w14:textId="4A780281" w:rsidR="008B0F8E" w:rsidRPr="00402087" w:rsidRDefault="008B0F8E" w:rsidP="00402087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208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zakresie spraw obronnych: </w:t>
      </w:r>
    </w:p>
    <w:p w14:paraId="53227EC6" w14:textId="41E94FC6" w:rsidR="008B0F8E" w:rsidRPr="00402087" w:rsidRDefault="008B0F8E" w:rsidP="0040208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087">
        <w:rPr>
          <w:rFonts w:asciiTheme="minorHAnsi" w:hAnsiTheme="minorHAnsi" w:cstheme="minorHAnsi"/>
          <w:sz w:val="22"/>
          <w:szCs w:val="22"/>
        </w:rPr>
        <w:t>opracowywanie i aktualizowanie dokumentów planowania i programowania obronnego w tym: planu operacyjnego funkcjonowania powiatu, kart realizacji zadań, ankiet Narodowego Kwestionariusza Pozamilitarnych Przygotowań Obronnych,</w:t>
      </w:r>
    </w:p>
    <w:p w14:paraId="6D6662EB" w14:textId="77777777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przygotowania Powiatu w ramach systemu obronnego państwa do realizacji zadań umożliwiających mobilizacyjne rozwinięcie Sił Zbrojnych, w szczególności zorganizowania Akcji Kurierskiej, w tym opracowywanie i aktualizacja dokumentów(planów) Akcji Kurierskiej,</w:t>
      </w:r>
    </w:p>
    <w:p w14:paraId="0BEDCE48" w14:textId="48F7676A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organizowanie i funkcjonowanie systemu kierowania obronnością w Powiecie,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7151D">
        <w:rPr>
          <w:rFonts w:asciiTheme="minorHAnsi" w:hAnsiTheme="minorHAnsi" w:cstheme="minorHAnsi"/>
          <w:sz w:val="22"/>
          <w:szCs w:val="22"/>
        </w:rPr>
        <w:t>w szczególności stałego dyżuru i stanowiska kierowania, w tym opracowywanie, prowadzenie i aktualizowanie dokumentów stanowiska kierowania (SK), stałego dyżuru (SD),</w:t>
      </w:r>
    </w:p>
    <w:p w14:paraId="3D0F4BD7" w14:textId="77777777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organizowanie i przeprowadzenie kwalifikacji wojskowej na terenie Powiatu,</w:t>
      </w:r>
    </w:p>
    <w:p w14:paraId="0EDD4CFA" w14:textId="77777777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przygotowanie rezerw osobowych na potrzeby obronności poprzez reklamowanie osób od pełnienia czynnej służby wojskowej,</w:t>
      </w:r>
    </w:p>
    <w:p w14:paraId="5ADECC70" w14:textId="3D4E1565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planowanie i składanie wniosków do właściwych organów samorządu terytorialnego na świadczenia osobiste i rzeczowe dla potrzeb Starostwa, zabezpieczenia poboru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17151D">
        <w:rPr>
          <w:rFonts w:asciiTheme="minorHAnsi" w:hAnsiTheme="minorHAnsi" w:cstheme="minorHAnsi"/>
          <w:sz w:val="22"/>
          <w:szCs w:val="22"/>
        </w:rPr>
        <w:t>oraz zabezpieczenia mobilizacyjnego rozwijania Sił Zbrojnych państwa,</w:t>
      </w:r>
    </w:p>
    <w:p w14:paraId="3055D8AE" w14:textId="12B692C9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planowanie i organizowanie szkolenia obronnego oraz organizacji akcji kurierskiej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7151D">
        <w:rPr>
          <w:rFonts w:asciiTheme="minorHAnsi" w:hAnsiTheme="minorHAnsi" w:cstheme="minorHAnsi"/>
          <w:sz w:val="22"/>
          <w:szCs w:val="22"/>
        </w:rPr>
        <w:t>na terenie Powiatu,</w:t>
      </w:r>
    </w:p>
    <w:p w14:paraId="68664594" w14:textId="77777777" w:rsidR="008B0F8E" w:rsidRPr="0017151D" w:rsidRDefault="008B0F8E" w:rsidP="0017151D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opracowywanie, prowadzenie i aktualizowanie planu przygotowań publicznej </w:t>
      </w:r>
      <w:r w:rsidRPr="0017151D">
        <w:rPr>
          <w:rFonts w:asciiTheme="minorHAnsi" w:hAnsiTheme="minorHAnsi" w:cstheme="minorHAnsi"/>
          <w:sz w:val="22"/>
          <w:szCs w:val="22"/>
        </w:rPr>
        <w:br/>
        <w:t>i niepublicznej służby zdrowia w Powiecie na potrzeby obronne państwa.</w:t>
      </w:r>
    </w:p>
    <w:p w14:paraId="36882BB6" w14:textId="2B24571D" w:rsidR="008B0F8E" w:rsidRPr="0017151D" w:rsidRDefault="001D7922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8B0F8E"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zakresie spraw wojskowych oraz kwalifikacji wojskowej</w:t>
      </w: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101C301" w14:textId="62A11919" w:rsidR="008B0F8E" w:rsidRPr="00402087" w:rsidRDefault="008B0F8E" w:rsidP="00402087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402087">
        <w:rPr>
          <w:rFonts w:asciiTheme="minorHAnsi" w:hAnsiTheme="minorHAnsi" w:cstheme="minorHAnsi"/>
          <w:sz w:val="22"/>
          <w:szCs w:val="22"/>
        </w:rPr>
        <w:t>organizacja kwalifikacji wojskowych i działalności komisji kwalifikacyjnej,</w:t>
      </w:r>
    </w:p>
    <w:p w14:paraId="5BA2C7B1" w14:textId="77777777" w:rsidR="008B0F8E" w:rsidRPr="0017151D" w:rsidRDefault="008B0F8E" w:rsidP="0017151D">
      <w:pPr>
        <w:numPr>
          <w:ilvl w:val="0"/>
          <w:numId w:val="1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orzekanie o sprawach wojskowych,</w:t>
      </w:r>
    </w:p>
    <w:p w14:paraId="0ED3B256" w14:textId="77777777" w:rsidR="008B0F8E" w:rsidRPr="0017151D" w:rsidRDefault="008B0F8E" w:rsidP="0017151D">
      <w:pPr>
        <w:numPr>
          <w:ilvl w:val="0"/>
          <w:numId w:val="13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reklamowanie osób od obowiązku pełnienia czynnej służby wojskowej w czasie ogłoszenia mobilizacji i czasie wojny.</w:t>
      </w:r>
    </w:p>
    <w:p w14:paraId="6A6D4955" w14:textId="1BA98B5A" w:rsidR="008B0F8E" w:rsidRPr="0017151D" w:rsidRDefault="008B0F8E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zarz</w:t>
      </w:r>
      <w:r w:rsidR="0053291A">
        <w:rPr>
          <w:rFonts w:asciiTheme="minorHAnsi" w:hAnsiTheme="minorHAnsi" w:cstheme="minorHAnsi"/>
          <w:b/>
          <w:bCs/>
          <w:sz w:val="22"/>
          <w:szCs w:val="22"/>
          <w:u w:val="single"/>
        </w:rPr>
        <w:t>ą</w:t>
      </w: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dzania kryzysowego:</w:t>
      </w:r>
    </w:p>
    <w:p w14:paraId="7DA335A4" w14:textId="79A8B826" w:rsidR="008B0F8E" w:rsidRPr="00402087" w:rsidRDefault="008B0F8E" w:rsidP="0040208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firstLine="131"/>
        <w:jc w:val="both"/>
        <w:rPr>
          <w:rFonts w:asciiTheme="minorHAnsi" w:hAnsiTheme="minorHAnsi" w:cstheme="minorHAnsi"/>
          <w:sz w:val="22"/>
          <w:szCs w:val="22"/>
        </w:rPr>
      </w:pPr>
      <w:r w:rsidRPr="00402087">
        <w:rPr>
          <w:rFonts w:asciiTheme="minorHAnsi" w:hAnsiTheme="minorHAnsi" w:cstheme="minorHAnsi"/>
          <w:sz w:val="22"/>
          <w:szCs w:val="22"/>
        </w:rPr>
        <w:t>opracowanie i aktualizacja Powiatowego Planu Zarzadzania Kryzysowego,</w:t>
      </w:r>
    </w:p>
    <w:p w14:paraId="794DC6C4" w14:textId="77777777" w:rsidR="008B0F8E" w:rsidRPr="0017151D" w:rsidRDefault="008B0F8E" w:rsidP="0017151D">
      <w:pPr>
        <w:numPr>
          <w:ilvl w:val="0"/>
          <w:numId w:val="12"/>
        </w:numPr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lastRenderedPageBreak/>
        <w:t>uzgadnianie gminnych planów zarządzania kryzysowego,</w:t>
      </w:r>
    </w:p>
    <w:p w14:paraId="37CF4683" w14:textId="77777777" w:rsidR="008B0F8E" w:rsidRPr="0017151D" w:rsidRDefault="008B0F8E" w:rsidP="0017151D">
      <w:pPr>
        <w:numPr>
          <w:ilvl w:val="0"/>
          <w:numId w:val="12"/>
        </w:numPr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planowanie i obsługa posiedzeń Powiatowego Zespołu Zarządzania Kryzysowego,</w:t>
      </w:r>
    </w:p>
    <w:p w14:paraId="25D0EC6E" w14:textId="164C8167" w:rsidR="008B0F8E" w:rsidRPr="0017151D" w:rsidRDefault="008B0F8E" w:rsidP="0017151D">
      <w:pPr>
        <w:numPr>
          <w:ilvl w:val="0"/>
          <w:numId w:val="12"/>
        </w:numPr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przygotowanie powiatowych ćwiczeń w zakresie zarządzania kryzysowego, obrony cywilnej i spraw obronnych</w:t>
      </w:r>
      <w:r w:rsidR="00402087">
        <w:rPr>
          <w:rFonts w:asciiTheme="minorHAnsi" w:hAnsiTheme="minorHAnsi" w:cstheme="minorHAnsi"/>
          <w:sz w:val="22"/>
          <w:szCs w:val="22"/>
        </w:rPr>
        <w:t>.</w:t>
      </w:r>
      <w:r w:rsidRPr="0017151D">
        <w:rPr>
          <w:rFonts w:asciiTheme="minorHAnsi" w:hAnsiTheme="minorHAnsi" w:cstheme="minorHAnsi"/>
          <w:sz w:val="22"/>
          <w:szCs w:val="22"/>
        </w:rPr>
        <w:tab/>
      </w:r>
    </w:p>
    <w:p w14:paraId="5B0AED75" w14:textId="7B620782" w:rsidR="008B0F8E" w:rsidRPr="0017151D" w:rsidRDefault="008B0F8E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obrony cywilnej:</w:t>
      </w:r>
    </w:p>
    <w:p w14:paraId="4D4495DE" w14:textId="3A9BA442" w:rsidR="008B0F8E" w:rsidRPr="00824986" w:rsidRDefault="008B0F8E" w:rsidP="00824986">
      <w:pPr>
        <w:pStyle w:val="Akapitzlist"/>
        <w:numPr>
          <w:ilvl w:val="0"/>
          <w:numId w:val="10"/>
        </w:numPr>
        <w:tabs>
          <w:tab w:val="clear" w:pos="720"/>
          <w:tab w:val="num" w:pos="1134"/>
        </w:tabs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24986">
        <w:rPr>
          <w:rFonts w:asciiTheme="minorHAnsi" w:hAnsiTheme="minorHAnsi" w:cstheme="minorHAnsi"/>
          <w:sz w:val="22"/>
          <w:szCs w:val="22"/>
        </w:rPr>
        <w:t>opracowanie i bieżąca aktualizacja „Planu Obrony Cywilnej Powiatu” oraz opiniowanie gminnych planów obrony cywilnej,</w:t>
      </w:r>
    </w:p>
    <w:p w14:paraId="5B3642DC" w14:textId="4BA6717B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tworzenie, ewidencjonowanie i przygotowanie do działań jednostek organizacyjnych obrony cywilnej szczebla powiatowego, oraz współdziałanie z terenowymi organami administracji wojskowej w zakresie realizacji zadań oraz odbywania zasadniczej służby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17151D">
        <w:rPr>
          <w:rFonts w:asciiTheme="minorHAnsi" w:hAnsiTheme="minorHAnsi" w:cstheme="minorHAnsi"/>
          <w:sz w:val="22"/>
          <w:szCs w:val="22"/>
        </w:rPr>
        <w:t>w obronie cywilnej,</w:t>
      </w:r>
    </w:p>
    <w:p w14:paraId="4BAFCA43" w14:textId="77777777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zapewnienie funkcjonowania łączności radiowej w Radiowej Sieci Zarządzania Wojewody Warmińsko-Mazurskiego  i Starosty Nidzickiego,</w:t>
      </w:r>
    </w:p>
    <w:p w14:paraId="31EF4C19" w14:textId="77777777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zapewnienie działania Systemu Wykrywania i Alarmowania (SWA) oraz Systemu Wczesnego Ostrzegania o zagrożeniach,</w:t>
      </w:r>
    </w:p>
    <w:p w14:paraId="44473A2B" w14:textId="77777777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przygotowywanie i organizowanie planowej ewakuacji ludności na wypadek powstania masowego zagrożenia dla życia i zdrowia na znacznym obszarze, planowanie oraz nadzór nad przygotowaniem i zapewnieniem niezbędnych sił do doraźnej pomocy,</w:t>
      </w:r>
    </w:p>
    <w:p w14:paraId="7B8F4A5A" w14:textId="4E23444E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integrowanie sił obrony cywilnej oraz innych służb, w tym sanitarno-epidemiologicznych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</w:t>
      </w:r>
      <w:r w:rsidRPr="0017151D">
        <w:rPr>
          <w:rFonts w:asciiTheme="minorHAnsi" w:hAnsiTheme="minorHAnsi" w:cstheme="minorHAnsi"/>
          <w:sz w:val="22"/>
          <w:szCs w:val="22"/>
        </w:rPr>
        <w:t xml:space="preserve"> i społecznych organizacji ratowniczych do prowadzenia akcji ratunkowych oraz likwidacji skutków klęsk żywiołowych i zagrożeń środowiska,</w:t>
      </w:r>
    </w:p>
    <w:p w14:paraId="43244A84" w14:textId="419C6342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prowadzenie ewidencji społecznych organizacji ratowniczych funkcjonujących na terenie Powiatu, przewidzianych do prowadzenia przygotowań i realizacji przedsięwzięć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7151D">
        <w:rPr>
          <w:rFonts w:asciiTheme="minorHAnsi" w:hAnsiTheme="minorHAnsi" w:cstheme="minorHAnsi"/>
          <w:sz w:val="22"/>
          <w:szCs w:val="22"/>
        </w:rPr>
        <w:t>w zakresie obrony cywilnej,</w:t>
      </w:r>
    </w:p>
    <w:p w14:paraId="624B927A" w14:textId="77777777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prowadzenie magazynu obrony cywilnej,</w:t>
      </w:r>
    </w:p>
    <w:p w14:paraId="083F3B13" w14:textId="230C591B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planowanie, koordynowanie i sprawowanie nadzoru nad zapewnieniem ochrony dóbr kultury i innego mienia na wypadek zagrożenia oraz współpraca w tym zakresie</w:t>
      </w:r>
      <w:r w:rsidR="006274C3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17151D">
        <w:rPr>
          <w:rFonts w:asciiTheme="minorHAnsi" w:hAnsiTheme="minorHAnsi" w:cstheme="minorHAnsi"/>
          <w:sz w:val="22"/>
          <w:szCs w:val="22"/>
        </w:rPr>
        <w:t xml:space="preserve"> z Wojewódzkim Urzędem Ochrony Zabytków,</w:t>
      </w:r>
    </w:p>
    <w:p w14:paraId="7CC9F8D4" w14:textId="77777777" w:rsidR="008B0F8E" w:rsidRPr="0017151D" w:rsidRDefault="008B0F8E" w:rsidP="0017151D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współpraca z terenowymi organami administracji wojskowej.</w:t>
      </w:r>
    </w:p>
    <w:p w14:paraId="6B5BCE4E" w14:textId="593ABCD1" w:rsidR="008B0F8E" w:rsidRPr="0017151D" w:rsidRDefault="000B285B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8B0F8E"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zakresie ochrony informacji niejawnych:</w:t>
      </w:r>
    </w:p>
    <w:p w14:paraId="3C0678C1" w14:textId="7CC51D0D" w:rsidR="008B0F8E" w:rsidRPr="00824986" w:rsidRDefault="008B0F8E" w:rsidP="00824986">
      <w:pPr>
        <w:pStyle w:val="Akapitzlist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4986">
        <w:rPr>
          <w:rFonts w:asciiTheme="minorHAnsi" w:hAnsiTheme="minorHAnsi" w:cstheme="minorHAnsi"/>
          <w:sz w:val="22"/>
          <w:szCs w:val="22"/>
        </w:rPr>
        <w:t>prowadzenie Kancelarii Niejawnej,</w:t>
      </w:r>
    </w:p>
    <w:p w14:paraId="5F5345AD" w14:textId="3D10ED0A" w:rsidR="008B0F8E" w:rsidRPr="0017151D" w:rsidRDefault="008B0F8E" w:rsidP="0017151D">
      <w:pPr>
        <w:pStyle w:val="Akapitzlist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prowadzenie stosownych dzienników i rejestrów dotyczących informacji niejawnych.</w:t>
      </w:r>
    </w:p>
    <w:p w14:paraId="18A4D537" w14:textId="77777777" w:rsidR="008B0F8E" w:rsidRPr="0017151D" w:rsidRDefault="008B0F8E" w:rsidP="0017151D">
      <w:pPr>
        <w:tabs>
          <w:tab w:val="left" w:pos="993"/>
        </w:tabs>
        <w:spacing w:line="276" w:lineRule="auto"/>
        <w:ind w:left="709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069470E2" w14:textId="1A951427" w:rsidR="008B0F8E" w:rsidRPr="0017151D" w:rsidRDefault="008B0F8E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Prowadzenie całokształtu spraw związanych z organizacją imprez masowych, zgromadzeń </w:t>
      </w: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i wydawaniem stosownych zezwoleń.</w:t>
      </w:r>
    </w:p>
    <w:p w14:paraId="07BB2FAC" w14:textId="77777777" w:rsidR="008B0F8E" w:rsidRPr="0017151D" w:rsidRDefault="008B0F8E" w:rsidP="0017151D">
      <w:pPr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209B59" w14:textId="7AFA1EA1" w:rsidR="008B0F8E" w:rsidRPr="0017151D" w:rsidRDefault="008B0F8E" w:rsidP="0040208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151D">
        <w:rPr>
          <w:rFonts w:asciiTheme="minorHAnsi" w:hAnsiTheme="minorHAnsi" w:cstheme="minorHAnsi"/>
          <w:b/>
          <w:bCs/>
          <w:sz w:val="22"/>
          <w:szCs w:val="22"/>
          <w:u w:val="single"/>
        </w:rPr>
        <w:t>Planowanie i prowadzenie kontroli problemowych w zakresie obrony cywilnej i spraw obronnych.</w:t>
      </w:r>
    </w:p>
    <w:p w14:paraId="292746C0" w14:textId="77777777" w:rsidR="008B0F8E" w:rsidRPr="0017151D" w:rsidRDefault="008B0F8E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FA46C" w14:textId="575CF124" w:rsidR="00B70A5C" w:rsidRPr="006219DA" w:rsidRDefault="00C77075" w:rsidP="001715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9DA">
        <w:rPr>
          <w:rFonts w:asciiTheme="minorHAnsi" w:hAnsiTheme="minorHAnsi" w:cstheme="minorHAnsi"/>
          <w:b/>
          <w:sz w:val="22"/>
          <w:szCs w:val="22"/>
        </w:rPr>
        <w:t>4.</w:t>
      </w:r>
      <w:r w:rsidR="00B70A5C" w:rsidRPr="006219DA">
        <w:rPr>
          <w:rFonts w:asciiTheme="minorHAnsi" w:hAnsiTheme="minorHAnsi" w:cstheme="minorHAnsi"/>
          <w:b/>
          <w:sz w:val="22"/>
          <w:szCs w:val="22"/>
        </w:rPr>
        <w:t xml:space="preserve">   Warunki pracy na danym stanowisku pracy:</w:t>
      </w:r>
    </w:p>
    <w:p w14:paraId="239BC76C" w14:textId="77777777" w:rsidR="00D151CF" w:rsidRPr="0017151D" w:rsidRDefault="00D151CF" w:rsidP="001715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3B919" w14:textId="77777777" w:rsidR="00B70A5C" w:rsidRPr="0017151D" w:rsidRDefault="00B70A5C" w:rsidP="0017151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praca umysłowa o różnym stopniu skomplikowania,</w:t>
      </w:r>
    </w:p>
    <w:p w14:paraId="18F0C349" w14:textId="77777777" w:rsidR="00B70A5C" w:rsidRPr="0017151D" w:rsidRDefault="00B70A5C" w:rsidP="0017151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praca przy monitorze ekranowym,</w:t>
      </w:r>
    </w:p>
    <w:p w14:paraId="67807AC5" w14:textId="15D1CF5D" w:rsidR="00B70A5C" w:rsidRPr="0017151D" w:rsidRDefault="00B70A5C" w:rsidP="0017151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praca jednozmianowa w pełnym wymiarze czasu pracy, w pomieszczeniu biurowym usytuowanym na </w:t>
      </w:r>
      <w:r w:rsidR="007A0EE8" w:rsidRPr="0017151D">
        <w:rPr>
          <w:rFonts w:asciiTheme="minorHAnsi" w:hAnsiTheme="minorHAnsi" w:cstheme="minorHAnsi"/>
          <w:sz w:val="22"/>
          <w:szCs w:val="22"/>
        </w:rPr>
        <w:t xml:space="preserve">II </w:t>
      </w:r>
      <w:r w:rsidRPr="0017151D">
        <w:rPr>
          <w:rFonts w:asciiTheme="minorHAnsi" w:hAnsiTheme="minorHAnsi" w:cstheme="minorHAnsi"/>
          <w:sz w:val="22"/>
          <w:szCs w:val="22"/>
        </w:rPr>
        <w:t>p</w:t>
      </w:r>
      <w:r w:rsidR="007A0EE8" w:rsidRPr="0017151D">
        <w:rPr>
          <w:rFonts w:asciiTheme="minorHAnsi" w:hAnsiTheme="minorHAnsi" w:cstheme="minorHAnsi"/>
          <w:sz w:val="22"/>
          <w:szCs w:val="22"/>
        </w:rPr>
        <w:t xml:space="preserve">iętrze </w:t>
      </w:r>
      <w:r w:rsidRPr="0017151D">
        <w:rPr>
          <w:rFonts w:asciiTheme="minorHAnsi" w:hAnsiTheme="minorHAnsi" w:cstheme="minorHAnsi"/>
          <w:sz w:val="22"/>
          <w:szCs w:val="22"/>
        </w:rPr>
        <w:t>budynku Starostwa Powiatowego w Nidzicy</w:t>
      </w:r>
      <w:r w:rsidR="002450E2" w:rsidRPr="0017151D">
        <w:rPr>
          <w:rFonts w:asciiTheme="minorHAnsi" w:hAnsiTheme="minorHAnsi" w:cstheme="minorHAnsi"/>
          <w:sz w:val="22"/>
          <w:szCs w:val="22"/>
        </w:rPr>
        <w:t xml:space="preserve"> (bez windy)</w:t>
      </w:r>
      <w:r w:rsidRPr="0017151D">
        <w:rPr>
          <w:rFonts w:asciiTheme="minorHAnsi" w:hAnsiTheme="minorHAnsi" w:cstheme="minorHAnsi"/>
          <w:sz w:val="22"/>
          <w:szCs w:val="22"/>
        </w:rPr>
        <w:t>.</w:t>
      </w:r>
    </w:p>
    <w:p w14:paraId="46F2BAB2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F1246A" w14:textId="04C938AC" w:rsidR="00B70A5C" w:rsidRPr="006219DA" w:rsidRDefault="00B70A5C" w:rsidP="0017151D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9D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5.   </w:t>
      </w:r>
      <w:r w:rsidR="008714EB" w:rsidRPr="006219DA">
        <w:rPr>
          <w:rFonts w:asciiTheme="minorHAnsi" w:hAnsiTheme="minorHAnsi" w:cstheme="minorHAnsi"/>
          <w:b/>
          <w:sz w:val="22"/>
          <w:szCs w:val="22"/>
        </w:rPr>
        <w:t xml:space="preserve">Wskaźnik zatrudnienia osób niepełnosprawnych w rozumieniu przepisów ustawy o rehabilitacji zawodowej i społecznej oraz zatrudnieniu niepełnosprawnych w miesiącu poprzedzającym datę upublicznienia ogłoszenia o naborze jest </w:t>
      </w:r>
      <w:r w:rsidR="00F53D46" w:rsidRPr="006219DA">
        <w:rPr>
          <w:rFonts w:asciiTheme="minorHAnsi" w:hAnsiTheme="minorHAnsi" w:cstheme="minorHAnsi"/>
          <w:b/>
          <w:sz w:val="22"/>
          <w:szCs w:val="22"/>
        </w:rPr>
        <w:t>wyższy</w:t>
      </w:r>
      <w:r w:rsidR="008714EB" w:rsidRPr="006219DA">
        <w:rPr>
          <w:rFonts w:asciiTheme="minorHAnsi" w:hAnsiTheme="minorHAnsi" w:cstheme="minorHAnsi"/>
          <w:b/>
          <w:sz w:val="22"/>
          <w:szCs w:val="22"/>
        </w:rPr>
        <w:t xml:space="preserve"> niż 6%.</w:t>
      </w:r>
    </w:p>
    <w:p w14:paraId="060EE9FA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2CBC7" w14:textId="0476A208" w:rsidR="00B70A5C" w:rsidRPr="0056772E" w:rsidRDefault="00B70A5C" w:rsidP="0056772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6772E">
        <w:rPr>
          <w:rFonts w:asciiTheme="minorHAnsi" w:hAnsiTheme="minorHAnsi" w:cstheme="minorHAnsi"/>
          <w:b/>
          <w:bCs/>
          <w:sz w:val="22"/>
          <w:szCs w:val="22"/>
        </w:rPr>
        <w:t>Wymagane dokumenty:</w:t>
      </w:r>
    </w:p>
    <w:p w14:paraId="47D194D2" w14:textId="77777777" w:rsidR="007E56C2" w:rsidRPr="007E56C2" w:rsidRDefault="007E56C2" w:rsidP="007E56C2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AFAAF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życiorys (CV),</w:t>
      </w:r>
    </w:p>
    <w:p w14:paraId="72BFEE8D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list motywacyjny,</w:t>
      </w:r>
    </w:p>
    <w:p w14:paraId="482F9567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kwestionariusz osobowy dla kandydata ubiegającego się o zatrudnienie,</w:t>
      </w:r>
    </w:p>
    <w:p w14:paraId="648365C2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potwierdzone za zgodność z oryginałem kserokopie dyplomów potwierdzających wykształcenie,</w:t>
      </w:r>
    </w:p>
    <w:p w14:paraId="1FE3BF69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potwierdzone za zgodność z oryginałem kserokopie  świadectw pracy,</w:t>
      </w:r>
    </w:p>
    <w:p w14:paraId="7F32E340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aktualne zaświadczenie o zatrudnieniu – w przypadku trwania stosunku pracy,</w:t>
      </w:r>
    </w:p>
    <w:p w14:paraId="5E4512B9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potwierdzone za zgodność z oryginałem kserokopie  zaświadczeń o ukończonych kursach, szkoleniach,</w:t>
      </w:r>
    </w:p>
    <w:p w14:paraId="1AEC2272" w14:textId="77777777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potwierdzone za zgodność z oryginałem inne dodatkowe dokumenty potwierdzające posiadane kwalifikacje i umiejętności, </w:t>
      </w:r>
    </w:p>
    <w:p w14:paraId="366AFF6D" w14:textId="2601CD6C" w:rsidR="00B70A5C" w:rsidRPr="00824986" w:rsidRDefault="00B70A5C" w:rsidP="0082498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kopia dokumentu potwierdzającego niepełnosprawność, w przypadku ubiegania się      </w:t>
      </w:r>
      <w:r w:rsidR="0082498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24986">
        <w:rPr>
          <w:rFonts w:asciiTheme="minorHAnsi" w:hAnsiTheme="minorHAnsi" w:cstheme="minorHAnsi"/>
          <w:sz w:val="22"/>
          <w:szCs w:val="22"/>
        </w:rPr>
        <w:t>o stanowisko przez osobę niepełnosprawną,</w:t>
      </w:r>
    </w:p>
    <w:p w14:paraId="41D5BB82" w14:textId="723CA832" w:rsidR="00B70A5C" w:rsidRPr="0017151D" w:rsidRDefault="00B70A5C" w:rsidP="0017151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podpisane oświadczenia o pełni praw publicznych, o niekaralności, o pełnej zdolności </w:t>
      </w:r>
      <w:r w:rsidR="008565D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17151D">
        <w:rPr>
          <w:rFonts w:asciiTheme="minorHAnsi" w:hAnsiTheme="minorHAnsi" w:cstheme="minorHAnsi"/>
          <w:sz w:val="22"/>
          <w:szCs w:val="22"/>
        </w:rPr>
        <w:t>do czynności prawnych.</w:t>
      </w:r>
    </w:p>
    <w:p w14:paraId="3F874BEF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8E445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Z wybranym kandydatem pierwsza umowa zostanie zawarta na czas określony.</w:t>
      </w:r>
    </w:p>
    <w:p w14:paraId="6CD9F9BD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4EBD3A" w14:textId="07563573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17151D">
        <w:rPr>
          <w:rFonts w:asciiTheme="minorHAnsi" w:hAnsiTheme="minorHAnsi" w:cstheme="minorHAnsi"/>
          <w:sz w:val="22"/>
          <w:szCs w:val="22"/>
        </w:rPr>
        <w:t>Wymagane dokumenty aplikacyjne należy przesłać pocztą bądź złożyć osobiście w sekretariacie Starostwa Powiatowego w Nidzicy, ul. Traugutta 23, w terminie do dnia</w:t>
      </w:r>
      <w:r w:rsidR="00155751">
        <w:rPr>
          <w:rFonts w:asciiTheme="minorHAnsi" w:hAnsiTheme="minorHAnsi" w:cstheme="minorHAnsi"/>
          <w:sz w:val="22"/>
          <w:szCs w:val="22"/>
        </w:rPr>
        <w:t xml:space="preserve"> </w:t>
      </w:r>
      <w:r w:rsidR="00D64E2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4337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5751">
        <w:rPr>
          <w:rFonts w:asciiTheme="minorHAnsi" w:hAnsiTheme="minorHAnsi" w:cstheme="minorHAnsi"/>
          <w:sz w:val="22"/>
          <w:szCs w:val="22"/>
        </w:rPr>
        <w:t xml:space="preserve"> </w:t>
      </w:r>
      <w:r w:rsidR="000B285B"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września </w:t>
      </w:r>
      <w:r w:rsidR="00F53D46" w:rsidRPr="0017151D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8714EB" w:rsidRPr="0017151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1715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85B" w:rsidRPr="0017151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17151D">
        <w:rPr>
          <w:rFonts w:asciiTheme="minorHAnsi" w:hAnsiTheme="minorHAnsi" w:cstheme="minorHAnsi"/>
          <w:sz w:val="22"/>
          <w:szCs w:val="22"/>
        </w:rPr>
        <w:t xml:space="preserve">do godz. </w:t>
      </w:r>
      <w:r w:rsidRPr="0017151D">
        <w:rPr>
          <w:rFonts w:asciiTheme="minorHAnsi" w:hAnsiTheme="minorHAnsi" w:cstheme="minorHAnsi"/>
          <w:b/>
          <w:sz w:val="22"/>
          <w:szCs w:val="22"/>
        </w:rPr>
        <w:t>1</w:t>
      </w:r>
      <w:r w:rsidR="00F53D46" w:rsidRPr="0017151D">
        <w:rPr>
          <w:rFonts w:asciiTheme="minorHAnsi" w:hAnsiTheme="minorHAnsi" w:cstheme="minorHAnsi"/>
          <w:b/>
          <w:sz w:val="22"/>
          <w:szCs w:val="22"/>
        </w:rPr>
        <w:t>5</w:t>
      </w:r>
      <w:r w:rsidRPr="0017151D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17151D">
        <w:rPr>
          <w:rFonts w:asciiTheme="minorHAnsi" w:hAnsiTheme="minorHAnsi" w:cstheme="minorHAnsi"/>
          <w:sz w:val="22"/>
          <w:szCs w:val="22"/>
        </w:rPr>
        <w:t xml:space="preserve">, w zamkniętej kopercie z dopiskiem: </w:t>
      </w:r>
      <w:r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„Dotyczy naboru na stanowisko – </w:t>
      </w:r>
      <w:r w:rsidR="00FD751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nspektor </w:t>
      </w:r>
      <w:r w:rsidR="000B285B"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0B285B" w:rsidRPr="0017151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17151D">
        <w:rPr>
          <w:rFonts w:asciiTheme="minorHAnsi" w:hAnsiTheme="minorHAnsi" w:cstheme="minorHAnsi"/>
          <w:b/>
          <w:bCs/>
          <w:sz w:val="22"/>
          <w:szCs w:val="22"/>
        </w:rPr>
        <w:t>ydziale</w:t>
      </w:r>
      <w:r w:rsidR="00596089" w:rsidRPr="0017151D">
        <w:rPr>
          <w:rFonts w:asciiTheme="minorHAnsi" w:hAnsiTheme="minorHAnsi" w:cstheme="minorHAnsi"/>
          <w:b/>
          <w:bCs/>
          <w:sz w:val="22"/>
          <w:szCs w:val="22"/>
        </w:rPr>
        <w:t xml:space="preserve"> Oświaty, Promocji, Rozwoju i Zarządzania Kryzysowego</w:t>
      </w:r>
      <w:r w:rsidRPr="0017151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7151D">
        <w:rPr>
          <w:rFonts w:asciiTheme="minorHAnsi" w:hAnsiTheme="minorHAnsi" w:cstheme="minorHAnsi"/>
          <w:sz w:val="22"/>
          <w:szCs w:val="22"/>
        </w:rPr>
        <w:t>.</w:t>
      </w:r>
    </w:p>
    <w:p w14:paraId="44BE0D65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A14C5CA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Aplikacje, które wpłyną do Starostwa Powiatowego po określonym terminie nie będą rozpatrywane.</w:t>
      </w:r>
    </w:p>
    <w:p w14:paraId="19F4C37B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FC0B24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Oferty, które będą niekompletne nie będą rozpatrywane.</w:t>
      </w:r>
    </w:p>
    <w:p w14:paraId="29444C88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38B8D3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Kandydaci spełniający wymagania formalne zostaną zaproszeni do udziału w rozmowie </w:t>
      </w:r>
      <w:r w:rsidR="008714EB" w:rsidRPr="0017151D">
        <w:rPr>
          <w:rFonts w:asciiTheme="minorHAnsi" w:hAnsiTheme="minorHAnsi" w:cstheme="minorHAnsi"/>
          <w:sz w:val="22"/>
          <w:szCs w:val="22"/>
        </w:rPr>
        <w:t>k</w:t>
      </w:r>
      <w:r w:rsidRPr="0017151D">
        <w:rPr>
          <w:rFonts w:asciiTheme="minorHAnsi" w:hAnsiTheme="minorHAnsi" w:cstheme="minorHAnsi"/>
          <w:sz w:val="22"/>
          <w:szCs w:val="22"/>
        </w:rPr>
        <w:t>walifikacyjnej.</w:t>
      </w:r>
    </w:p>
    <w:p w14:paraId="67175210" w14:textId="77777777" w:rsidR="00B70A5C" w:rsidRPr="0017151D" w:rsidRDefault="00B70A5C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420BC" w14:textId="600F9716" w:rsidR="00B70A5C" w:rsidRPr="0017151D" w:rsidRDefault="008714EB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>Informacja o wynikach</w:t>
      </w:r>
      <w:r w:rsidR="00B70A5C" w:rsidRPr="0017151D">
        <w:rPr>
          <w:rFonts w:asciiTheme="minorHAnsi" w:hAnsiTheme="minorHAnsi" w:cstheme="minorHAnsi"/>
          <w:sz w:val="22"/>
          <w:szCs w:val="22"/>
        </w:rPr>
        <w:t xml:space="preserve"> naboru będzie umieszczona na stronie internetowej Biuletynu Informacji Publicznej</w:t>
      </w:r>
      <w:r w:rsidR="002F5104">
        <w:rPr>
          <w:rFonts w:asciiTheme="minorHAnsi" w:hAnsiTheme="minorHAnsi" w:cstheme="minorHAnsi"/>
          <w:sz w:val="22"/>
          <w:szCs w:val="22"/>
        </w:rPr>
        <w:t xml:space="preserve"> </w:t>
      </w:r>
      <w:r w:rsidR="00B70A5C" w:rsidRPr="0017151D">
        <w:rPr>
          <w:rFonts w:asciiTheme="minorHAnsi" w:hAnsiTheme="minorHAnsi" w:cstheme="minorHAnsi"/>
          <w:sz w:val="22"/>
          <w:szCs w:val="22"/>
        </w:rPr>
        <w:t>(</w:t>
      </w:r>
      <w:r w:rsidR="00845ECC">
        <w:rPr>
          <w:rFonts w:asciiTheme="minorHAnsi" w:hAnsiTheme="minorHAnsi" w:cstheme="minorHAnsi"/>
          <w:sz w:val="22"/>
          <w:szCs w:val="22"/>
        </w:rPr>
        <w:t>www.bip.powiatnidzicki.pl</w:t>
      </w:r>
      <w:r w:rsidR="00B70A5C" w:rsidRPr="0017151D">
        <w:rPr>
          <w:rFonts w:asciiTheme="minorHAnsi" w:hAnsiTheme="minorHAnsi" w:cstheme="minorHAnsi"/>
          <w:sz w:val="22"/>
          <w:szCs w:val="22"/>
        </w:rPr>
        <w:t>) oraz na tablicy informacyjnej w siedzibie Starostwa Powiatowego w Nidzicy przy ul. Traugutta 23,  I piętro.</w:t>
      </w:r>
    </w:p>
    <w:p w14:paraId="0D587583" w14:textId="77777777" w:rsidR="00B70CD0" w:rsidRPr="0017151D" w:rsidRDefault="00B70CD0" w:rsidP="00171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A0D252" w14:textId="77777777" w:rsidR="00B70A5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B16250" w14:textId="2C44D3EF" w:rsidR="004B1BDC" w:rsidRPr="0017151D" w:rsidRDefault="00B70A5C" w:rsidP="00171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7151D">
        <w:rPr>
          <w:rFonts w:asciiTheme="minorHAnsi" w:hAnsiTheme="minorHAnsi" w:cstheme="minorHAnsi"/>
          <w:sz w:val="22"/>
          <w:szCs w:val="22"/>
        </w:rPr>
        <w:t xml:space="preserve">Nidzica, dnia </w:t>
      </w:r>
      <w:r w:rsidR="00D64E23">
        <w:rPr>
          <w:rFonts w:asciiTheme="minorHAnsi" w:hAnsiTheme="minorHAnsi" w:cstheme="minorHAnsi"/>
          <w:sz w:val="22"/>
          <w:szCs w:val="22"/>
        </w:rPr>
        <w:t>1</w:t>
      </w:r>
      <w:r w:rsidR="00D7188D">
        <w:rPr>
          <w:rFonts w:asciiTheme="minorHAnsi" w:hAnsiTheme="minorHAnsi" w:cstheme="minorHAnsi"/>
          <w:sz w:val="22"/>
          <w:szCs w:val="22"/>
        </w:rPr>
        <w:t>4</w:t>
      </w:r>
      <w:r w:rsidR="00596089" w:rsidRPr="0017151D">
        <w:rPr>
          <w:rFonts w:asciiTheme="minorHAnsi" w:hAnsiTheme="minorHAnsi" w:cstheme="minorHAnsi"/>
          <w:sz w:val="22"/>
          <w:szCs w:val="22"/>
        </w:rPr>
        <w:t xml:space="preserve"> września </w:t>
      </w:r>
      <w:r w:rsidR="008714EB" w:rsidRPr="0017151D">
        <w:rPr>
          <w:rFonts w:asciiTheme="minorHAnsi" w:hAnsiTheme="minorHAnsi" w:cstheme="minorHAnsi"/>
          <w:sz w:val="22"/>
          <w:szCs w:val="22"/>
        </w:rPr>
        <w:t>202</w:t>
      </w:r>
      <w:r w:rsidR="00F53D46" w:rsidRPr="0017151D">
        <w:rPr>
          <w:rFonts w:asciiTheme="minorHAnsi" w:hAnsiTheme="minorHAnsi" w:cstheme="minorHAnsi"/>
          <w:sz w:val="22"/>
          <w:szCs w:val="22"/>
        </w:rPr>
        <w:t>2</w:t>
      </w:r>
      <w:r w:rsidRPr="0017151D">
        <w:rPr>
          <w:rFonts w:asciiTheme="minorHAnsi" w:hAnsiTheme="minorHAnsi" w:cstheme="minorHAnsi"/>
          <w:sz w:val="22"/>
          <w:szCs w:val="22"/>
        </w:rPr>
        <w:t xml:space="preserve"> r.</w:t>
      </w:r>
      <w:r w:rsidRPr="0017151D">
        <w:rPr>
          <w:rFonts w:asciiTheme="minorHAnsi" w:hAnsiTheme="minorHAnsi" w:cstheme="minorHAnsi"/>
          <w:sz w:val="22"/>
          <w:szCs w:val="22"/>
        </w:rPr>
        <w:tab/>
      </w:r>
      <w:r w:rsidRPr="0017151D">
        <w:rPr>
          <w:rFonts w:asciiTheme="minorHAnsi" w:hAnsiTheme="minorHAnsi" w:cstheme="minorHAnsi"/>
          <w:sz w:val="22"/>
          <w:szCs w:val="22"/>
        </w:rPr>
        <w:tab/>
      </w:r>
    </w:p>
    <w:sectPr w:rsidR="004B1BDC" w:rsidRPr="0017151D" w:rsidSect="008714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2C9"/>
    <w:multiLevelType w:val="hybridMultilevel"/>
    <w:tmpl w:val="BD68AECC"/>
    <w:lvl w:ilvl="0" w:tplc="392A51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3FB"/>
    <w:multiLevelType w:val="multilevel"/>
    <w:tmpl w:val="1736B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32A74"/>
    <w:multiLevelType w:val="multilevel"/>
    <w:tmpl w:val="EE86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609E5"/>
    <w:multiLevelType w:val="hybridMultilevel"/>
    <w:tmpl w:val="9A3428FA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A3F"/>
    <w:multiLevelType w:val="hybridMultilevel"/>
    <w:tmpl w:val="1EF6152E"/>
    <w:lvl w:ilvl="0" w:tplc="8BB650B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2E216E2"/>
    <w:multiLevelType w:val="multilevel"/>
    <w:tmpl w:val="ECC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C71DF"/>
    <w:multiLevelType w:val="hybridMultilevel"/>
    <w:tmpl w:val="90AEEC7A"/>
    <w:lvl w:ilvl="0" w:tplc="2944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31A6"/>
    <w:multiLevelType w:val="hybridMultilevel"/>
    <w:tmpl w:val="F574163C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9739F0"/>
    <w:multiLevelType w:val="multilevel"/>
    <w:tmpl w:val="7FFC57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4E2D66F0"/>
    <w:multiLevelType w:val="hybridMultilevel"/>
    <w:tmpl w:val="9FAAADF0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6C3A"/>
    <w:multiLevelType w:val="hybridMultilevel"/>
    <w:tmpl w:val="34843DCE"/>
    <w:lvl w:ilvl="0" w:tplc="6FD80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37A"/>
    <w:multiLevelType w:val="hybridMultilevel"/>
    <w:tmpl w:val="C00055AE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0090"/>
    <w:multiLevelType w:val="hybridMultilevel"/>
    <w:tmpl w:val="FDCE6F9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24B4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2" w:tplc="55D403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2072C"/>
    <w:multiLevelType w:val="hybridMultilevel"/>
    <w:tmpl w:val="826CF9D0"/>
    <w:lvl w:ilvl="0" w:tplc="71F0A7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45170B"/>
    <w:multiLevelType w:val="hybridMultilevel"/>
    <w:tmpl w:val="6BE21892"/>
    <w:lvl w:ilvl="0" w:tplc="F1B2DB2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362EAE"/>
    <w:multiLevelType w:val="hybridMultilevel"/>
    <w:tmpl w:val="155CCA84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99580">
    <w:abstractNumId w:val="11"/>
  </w:num>
  <w:num w:numId="2" w16cid:durableId="357659677">
    <w:abstractNumId w:val="3"/>
  </w:num>
  <w:num w:numId="3" w16cid:durableId="327750079">
    <w:abstractNumId w:val="13"/>
  </w:num>
  <w:num w:numId="4" w16cid:durableId="971400318">
    <w:abstractNumId w:val="9"/>
  </w:num>
  <w:num w:numId="5" w16cid:durableId="553855614">
    <w:abstractNumId w:val="15"/>
  </w:num>
  <w:num w:numId="6" w16cid:durableId="1136484862">
    <w:abstractNumId w:val="12"/>
  </w:num>
  <w:num w:numId="7" w16cid:durableId="148862925">
    <w:abstractNumId w:val="8"/>
  </w:num>
  <w:num w:numId="8" w16cid:durableId="1392540572">
    <w:abstractNumId w:val="7"/>
  </w:num>
  <w:num w:numId="9" w16cid:durableId="1569804285">
    <w:abstractNumId w:val="1"/>
  </w:num>
  <w:num w:numId="10" w16cid:durableId="1561136418">
    <w:abstractNumId w:val="2"/>
  </w:num>
  <w:num w:numId="11" w16cid:durableId="2118910540">
    <w:abstractNumId w:val="14"/>
  </w:num>
  <w:num w:numId="12" w16cid:durableId="1227450139">
    <w:abstractNumId w:val="0"/>
  </w:num>
  <w:num w:numId="13" w16cid:durableId="1246722184">
    <w:abstractNumId w:val="5"/>
  </w:num>
  <w:num w:numId="14" w16cid:durableId="260728526">
    <w:abstractNumId w:val="4"/>
  </w:num>
  <w:num w:numId="15" w16cid:durableId="1765611131">
    <w:abstractNumId w:val="6"/>
  </w:num>
  <w:num w:numId="16" w16cid:durableId="1568489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D"/>
    <w:rsid w:val="000A5E5D"/>
    <w:rsid w:val="000B285B"/>
    <w:rsid w:val="00123B44"/>
    <w:rsid w:val="0014337E"/>
    <w:rsid w:val="00155751"/>
    <w:rsid w:val="0017151D"/>
    <w:rsid w:val="001A7D1E"/>
    <w:rsid w:val="001B33CD"/>
    <w:rsid w:val="001D7922"/>
    <w:rsid w:val="001E6D2B"/>
    <w:rsid w:val="002450E2"/>
    <w:rsid w:val="0024645A"/>
    <w:rsid w:val="00255959"/>
    <w:rsid w:val="00263F08"/>
    <w:rsid w:val="00296CBE"/>
    <w:rsid w:val="002F5104"/>
    <w:rsid w:val="00337A11"/>
    <w:rsid w:val="00361F08"/>
    <w:rsid w:val="00372D7A"/>
    <w:rsid w:val="003946D5"/>
    <w:rsid w:val="003E4EB2"/>
    <w:rsid w:val="00402087"/>
    <w:rsid w:val="004661F6"/>
    <w:rsid w:val="00487831"/>
    <w:rsid w:val="004B1BDC"/>
    <w:rsid w:val="004B7D54"/>
    <w:rsid w:val="0053291A"/>
    <w:rsid w:val="0056772E"/>
    <w:rsid w:val="00567C4B"/>
    <w:rsid w:val="00596089"/>
    <w:rsid w:val="006219DA"/>
    <w:rsid w:val="006274C3"/>
    <w:rsid w:val="00783F92"/>
    <w:rsid w:val="007A0EE8"/>
    <w:rsid w:val="007A2AB5"/>
    <w:rsid w:val="007E56C2"/>
    <w:rsid w:val="00801968"/>
    <w:rsid w:val="00824986"/>
    <w:rsid w:val="00833ACB"/>
    <w:rsid w:val="00845ECC"/>
    <w:rsid w:val="00850A2E"/>
    <w:rsid w:val="008565D2"/>
    <w:rsid w:val="008714EB"/>
    <w:rsid w:val="008A54E1"/>
    <w:rsid w:val="008B0F8E"/>
    <w:rsid w:val="00910D60"/>
    <w:rsid w:val="009460C6"/>
    <w:rsid w:val="00973EF3"/>
    <w:rsid w:val="009F005F"/>
    <w:rsid w:val="00A16F35"/>
    <w:rsid w:val="00A50527"/>
    <w:rsid w:val="00A970BF"/>
    <w:rsid w:val="00AB53D9"/>
    <w:rsid w:val="00B70A5C"/>
    <w:rsid w:val="00B70CD0"/>
    <w:rsid w:val="00BE1E9E"/>
    <w:rsid w:val="00C00167"/>
    <w:rsid w:val="00C77075"/>
    <w:rsid w:val="00CD75F5"/>
    <w:rsid w:val="00D151CF"/>
    <w:rsid w:val="00D57703"/>
    <w:rsid w:val="00D613CA"/>
    <w:rsid w:val="00D64E23"/>
    <w:rsid w:val="00D7188D"/>
    <w:rsid w:val="00DC7149"/>
    <w:rsid w:val="00DF4B63"/>
    <w:rsid w:val="00E15A43"/>
    <w:rsid w:val="00E54F4E"/>
    <w:rsid w:val="00F53D46"/>
    <w:rsid w:val="00F86B34"/>
    <w:rsid w:val="00FC31F3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7CC"/>
  <w15:docId w15:val="{B9B9E1C7-9819-42EA-BFED-8655491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EE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A0EE8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Marzena Pawlak</cp:lastModifiedBy>
  <cp:revision>61</cp:revision>
  <cp:lastPrinted>2022-09-14T06:03:00Z</cp:lastPrinted>
  <dcterms:created xsi:type="dcterms:W3CDTF">2022-04-26T08:12:00Z</dcterms:created>
  <dcterms:modified xsi:type="dcterms:W3CDTF">2022-09-14T06:06:00Z</dcterms:modified>
</cp:coreProperties>
</file>