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94B" w:rsidRDefault="0008094B" w:rsidP="0008094B">
      <w:pPr>
        <w:pStyle w:val="Framecontents"/>
        <w:spacing w:after="0"/>
        <w:rPr>
          <w:rFonts w:cs="Times New Roman"/>
          <w:b/>
          <w:bCs/>
          <w:sz w:val="28"/>
          <w:szCs w:val="28"/>
        </w:rPr>
      </w:pPr>
      <w:r>
        <w:rPr>
          <w:rFonts w:cs="Times New Roman"/>
        </w:rPr>
        <w:t xml:space="preserve">Nr zamówienia: </w:t>
      </w:r>
      <w:r>
        <w:rPr>
          <w:rFonts w:cs="Times New Roman"/>
          <w:b/>
          <w:bCs/>
          <w:szCs w:val="24"/>
        </w:rPr>
        <w:t>Nr 18/2013</w:t>
      </w:r>
    </w:p>
    <w:p w:rsidR="0008094B" w:rsidRDefault="0008094B" w:rsidP="0008094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Nidzica, 13.11.2013 r. </w:t>
      </w:r>
    </w:p>
    <w:p w:rsidR="0008094B" w:rsidRDefault="0008094B" w:rsidP="0008094B">
      <w:pPr>
        <w:jc w:val="right"/>
      </w:pPr>
    </w:p>
    <w:p w:rsidR="0008094B" w:rsidRDefault="0008094B" w:rsidP="0008094B">
      <w:pPr>
        <w:jc w:val="right"/>
      </w:pPr>
    </w:p>
    <w:p w:rsidR="0008094B" w:rsidRDefault="0008094B" w:rsidP="0008094B">
      <w:pPr>
        <w:jc w:val="right"/>
        <w:rPr>
          <w:b/>
        </w:rPr>
      </w:pPr>
      <w:r>
        <w:rPr>
          <w:b/>
        </w:rPr>
        <w:t xml:space="preserve">Wszyscy Wykonawcy </w:t>
      </w:r>
    </w:p>
    <w:p w:rsidR="0008094B" w:rsidRDefault="0008094B" w:rsidP="0008094B">
      <w:pPr>
        <w:jc w:val="right"/>
      </w:pPr>
    </w:p>
    <w:p w:rsidR="0008094B" w:rsidRDefault="0008094B" w:rsidP="0008094B">
      <w:pPr>
        <w:jc w:val="right"/>
      </w:pPr>
    </w:p>
    <w:p w:rsidR="0008094B" w:rsidRDefault="0008094B" w:rsidP="0008094B">
      <w:pPr>
        <w:jc w:val="both"/>
      </w:pPr>
    </w:p>
    <w:p w:rsidR="0008094B" w:rsidRDefault="0008094B" w:rsidP="0008094B">
      <w:pPr>
        <w:rPr>
          <w:b/>
        </w:rPr>
      </w:pPr>
      <w:proofErr w:type="spellStart"/>
      <w:r>
        <w:t>Dot</w:t>
      </w:r>
      <w:proofErr w:type="spellEnd"/>
      <w:r>
        <w:t xml:space="preserve">: </w:t>
      </w:r>
      <w:r>
        <w:rPr>
          <w:b/>
        </w:rPr>
        <w:t>Przetargu nieograniczonego na opracowanie projektu budowlanego na Przebudowę mostu w ciągu ulicy powiatowej nr 3711N Tadeusza Kościuszki w lok 0+335km wraz z przebudową ulicy od km 0+000 do km 0+705</w:t>
      </w:r>
    </w:p>
    <w:p w:rsidR="0008094B" w:rsidRDefault="0008094B" w:rsidP="0008094B">
      <w:pPr>
        <w:rPr>
          <w:b/>
        </w:rPr>
      </w:pPr>
    </w:p>
    <w:p w:rsidR="0008094B" w:rsidRDefault="0008094B" w:rsidP="0008094B">
      <w:pPr>
        <w:rPr>
          <w:b/>
        </w:rPr>
      </w:pPr>
    </w:p>
    <w:p w:rsidR="0008094B" w:rsidRDefault="0008094B" w:rsidP="0008094B">
      <w:pPr>
        <w:jc w:val="both"/>
        <w:rPr>
          <w:bCs/>
          <w:color w:val="000000"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Na podstawie art. 38 ust 1 i 2 Ustawy </w:t>
      </w:r>
      <w:r>
        <w:rPr>
          <w:i/>
          <w:sz w:val="22"/>
          <w:szCs w:val="22"/>
        </w:rPr>
        <w:t xml:space="preserve">z </w:t>
      </w:r>
      <w:r>
        <w:rPr>
          <w:sz w:val="22"/>
          <w:szCs w:val="22"/>
        </w:rPr>
        <w:t xml:space="preserve">dnia 29 stycznia 2004 r. prawo zamówień publicznych </w:t>
      </w:r>
      <w:r>
        <w:rPr>
          <w:bCs/>
          <w:sz w:val="22"/>
          <w:szCs w:val="22"/>
        </w:rPr>
        <w:t>(</w:t>
      </w:r>
      <w:r>
        <w:rPr>
          <w:bCs/>
          <w:color w:val="000000"/>
          <w:sz w:val="22"/>
          <w:szCs w:val="22"/>
        </w:rPr>
        <w:t xml:space="preserve">tekst jednolity: Dz. U. z roku 2010 Nr 113, poz.759 z późniejszymi zmianami ) Zamawiający – Powiatowy Zarząd Dróg w Nidzicy   przedstawia poniżej zadane przez Wykonawców   pytania o wyjaśnienie treści SIWZ  oraz odpowiedzi Zamawiającego: </w:t>
      </w:r>
    </w:p>
    <w:p w:rsidR="0008094B" w:rsidRDefault="0008094B" w:rsidP="0008094B">
      <w:pPr>
        <w:jc w:val="both"/>
      </w:pPr>
    </w:p>
    <w:p w:rsidR="0008094B" w:rsidRDefault="0008094B" w:rsidP="0008094B">
      <w:pPr>
        <w:ind w:left="720" w:hanging="720"/>
        <w:jc w:val="both"/>
      </w:pPr>
      <w:r>
        <w:t>Pytanie 1:</w:t>
      </w:r>
    </w:p>
    <w:p w:rsidR="0008094B" w:rsidRDefault="0008094B" w:rsidP="0008094B">
      <w:pPr>
        <w:jc w:val="both"/>
      </w:pPr>
      <w:r>
        <w:t xml:space="preserve">W pkt 1.2. Założeń do projektowania jest zapis , że w zakresie jest budowa ścieżki rowerowej wraz z kładką  na rzece Wkra? Czy kładka  ma zostać wykonana na rzece Wkra czy Nida?. Czy Zamawiający potwierdza w/w wymaganie? Prosimy o podanie parametrów kładki. </w:t>
      </w:r>
    </w:p>
    <w:p w:rsidR="0008094B" w:rsidRDefault="0008094B" w:rsidP="0008094B">
      <w:pPr>
        <w:ind w:left="720" w:hanging="720"/>
        <w:jc w:val="both"/>
      </w:pPr>
      <w:r>
        <w:t>Odpowiedź:</w:t>
      </w:r>
    </w:p>
    <w:p w:rsidR="0008094B" w:rsidRDefault="0008094B" w:rsidP="0008094B">
      <w:pPr>
        <w:ind w:left="720" w:hanging="720"/>
        <w:jc w:val="both"/>
      </w:pPr>
      <w:r>
        <w:t>Kładka ma zostać wykonana na rzece Wkra, o parametrach dostosowanych do ścieżki</w:t>
      </w:r>
    </w:p>
    <w:p w:rsidR="0008094B" w:rsidRDefault="0008094B" w:rsidP="0008094B">
      <w:pPr>
        <w:ind w:left="720" w:hanging="720"/>
        <w:jc w:val="both"/>
      </w:pPr>
      <w:r>
        <w:t>rowerowej i uzyskanych uzgodnień.</w:t>
      </w:r>
    </w:p>
    <w:p w:rsidR="0008094B" w:rsidRDefault="0008094B" w:rsidP="0008094B">
      <w:pPr>
        <w:ind w:left="720" w:hanging="720"/>
        <w:jc w:val="both"/>
      </w:pPr>
    </w:p>
    <w:p w:rsidR="0008094B" w:rsidRDefault="0008094B" w:rsidP="0008094B">
      <w:pPr>
        <w:jc w:val="both"/>
      </w:pPr>
      <w:r>
        <w:t>Pytanie 2:</w:t>
      </w:r>
    </w:p>
    <w:p w:rsidR="0008094B" w:rsidRDefault="0008094B" w:rsidP="0008094B">
      <w:pPr>
        <w:jc w:val="both"/>
      </w:pPr>
      <w:r>
        <w:t>Prosimy o podanie  parametrów  wykonania wizualizacji –długość, rozdzielczość, liczba klatek/s, liczba slajdów  i ich rozdzielczość, stopień szczegółowości.</w:t>
      </w:r>
    </w:p>
    <w:p w:rsidR="0008094B" w:rsidRDefault="0008094B" w:rsidP="0008094B">
      <w:pPr>
        <w:jc w:val="both"/>
      </w:pPr>
      <w:r>
        <w:t>Odpowiedź:</w:t>
      </w:r>
    </w:p>
    <w:p w:rsidR="0008094B" w:rsidRDefault="0008094B" w:rsidP="0008094B">
      <w:pPr>
        <w:jc w:val="both"/>
      </w:pPr>
      <w:r>
        <w:t xml:space="preserve">Wizualizacja ma zostać wykonana na całym odcinku ul. Kolejowej tj. ok. 705mb co wynika z lokalizacji i ma pokazywać wygląd tej ulicy w zabudowie nowomiejskiej i staromiejskiej. </w:t>
      </w:r>
    </w:p>
    <w:p w:rsidR="0008094B" w:rsidRDefault="0008094B" w:rsidP="0008094B">
      <w:pPr>
        <w:jc w:val="both"/>
      </w:pPr>
    </w:p>
    <w:p w:rsidR="0008094B" w:rsidRDefault="0008094B" w:rsidP="0008094B">
      <w:pPr>
        <w:jc w:val="both"/>
      </w:pPr>
      <w:r>
        <w:t>Pytanie 3:</w:t>
      </w:r>
    </w:p>
    <w:p w:rsidR="0008094B" w:rsidRDefault="0008094B" w:rsidP="0008094B">
      <w:pPr>
        <w:jc w:val="both"/>
      </w:pPr>
      <w:r>
        <w:t>Czy wizualizacje  należy wykonać dla wszystkich wariantów koncepcji?</w:t>
      </w:r>
    </w:p>
    <w:p w:rsidR="0008094B" w:rsidRDefault="0008094B" w:rsidP="0008094B">
      <w:pPr>
        <w:jc w:val="both"/>
      </w:pPr>
      <w:r>
        <w:t>Odpowiedź:</w:t>
      </w:r>
    </w:p>
    <w:p w:rsidR="0008094B" w:rsidRDefault="0008094B" w:rsidP="0008094B">
      <w:pPr>
        <w:jc w:val="both"/>
      </w:pPr>
      <w:r>
        <w:t>Tak</w:t>
      </w:r>
    </w:p>
    <w:p w:rsidR="0008094B" w:rsidRDefault="0008094B" w:rsidP="0008094B">
      <w:pPr>
        <w:jc w:val="both"/>
      </w:pPr>
    </w:p>
    <w:p w:rsidR="0008094B" w:rsidRDefault="0008094B" w:rsidP="0008094B">
      <w:pPr>
        <w:jc w:val="both"/>
      </w:pPr>
      <w:r>
        <w:t xml:space="preserve">Pytanie 4: </w:t>
      </w:r>
    </w:p>
    <w:p w:rsidR="0008094B" w:rsidRDefault="0008094B" w:rsidP="0008094B">
      <w:pPr>
        <w:jc w:val="both"/>
      </w:pPr>
      <w:r>
        <w:t>Czy  należy zaprojektować skrzyżowanie z ulicą Kolejową?</w:t>
      </w:r>
    </w:p>
    <w:p w:rsidR="0008094B" w:rsidRDefault="0008094B" w:rsidP="0008094B">
      <w:pPr>
        <w:jc w:val="both"/>
      </w:pPr>
      <w:r>
        <w:t>Odpowiedź:</w:t>
      </w:r>
    </w:p>
    <w:p w:rsidR="0008094B" w:rsidRDefault="0008094B" w:rsidP="0008094B">
      <w:pPr>
        <w:jc w:val="both"/>
      </w:pPr>
      <w:r>
        <w:t xml:space="preserve">Tak </w:t>
      </w:r>
    </w:p>
    <w:p w:rsidR="0008094B" w:rsidRDefault="0008094B" w:rsidP="0008094B">
      <w:pPr>
        <w:jc w:val="both"/>
      </w:pPr>
    </w:p>
    <w:p w:rsidR="0008094B" w:rsidRDefault="0008094B" w:rsidP="0008094B">
      <w:pPr>
        <w:jc w:val="both"/>
      </w:pPr>
      <w:r>
        <w:t>Pytanie 5:</w:t>
      </w:r>
    </w:p>
    <w:p w:rsidR="0008094B" w:rsidRDefault="0008094B" w:rsidP="0008094B">
      <w:pPr>
        <w:jc w:val="both"/>
      </w:pPr>
      <w:r>
        <w:t>Czy w zakresie zamówienia jest również skrzyżowanie z Placem Wolności?</w:t>
      </w:r>
    </w:p>
    <w:p w:rsidR="0008094B" w:rsidRDefault="0008094B" w:rsidP="0008094B">
      <w:pPr>
        <w:jc w:val="both"/>
      </w:pPr>
      <w:r>
        <w:t>Odpowiedź:</w:t>
      </w:r>
    </w:p>
    <w:p w:rsidR="0008094B" w:rsidRDefault="0008094B" w:rsidP="0008094B">
      <w:pPr>
        <w:jc w:val="both"/>
      </w:pPr>
      <w:r>
        <w:t>W zakresie zamówienia jest zaprojektowanie  podłączenia do Placu Wolności.</w:t>
      </w:r>
    </w:p>
    <w:p w:rsidR="0008094B" w:rsidRDefault="0008094B" w:rsidP="0008094B">
      <w:pPr>
        <w:jc w:val="both"/>
      </w:pPr>
    </w:p>
    <w:p w:rsidR="0008094B" w:rsidRDefault="0008094B" w:rsidP="0008094B">
      <w:pPr>
        <w:jc w:val="both"/>
      </w:pPr>
      <w:r>
        <w:t>Pytanie 6:</w:t>
      </w:r>
    </w:p>
    <w:p w:rsidR="0008094B" w:rsidRDefault="0008094B" w:rsidP="0008094B">
      <w:pPr>
        <w:jc w:val="both"/>
      </w:pPr>
      <w:r>
        <w:t>Prosimy o określenie liczby działek do podziału.</w:t>
      </w:r>
    </w:p>
    <w:p w:rsidR="0008094B" w:rsidRDefault="0008094B" w:rsidP="0008094B">
      <w:pPr>
        <w:jc w:val="both"/>
      </w:pPr>
      <w:r>
        <w:t>Odpowiedź:</w:t>
      </w:r>
    </w:p>
    <w:p w:rsidR="0008094B" w:rsidRDefault="0008094B" w:rsidP="0008094B">
      <w:pPr>
        <w:jc w:val="both"/>
      </w:pPr>
      <w:r>
        <w:lastRenderedPageBreak/>
        <w:t>Na obecnym etapie nie możemy podać liczby działek do podziału.</w:t>
      </w:r>
    </w:p>
    <w:p w:rsidR="0008094B" w:rsidRDefault="0008094B" w:rsidP="0008094B">
      <w:pPr>
        <w:jc w:val="both"/>
      </w:pPr>
    </w:p>
    <w:p w:rsidR="0008094B" w:rsidRDefault="0008094B" w:rsidP="0008094B">
      <w:pPr>
        <w:jc w:val="both"/>
      </w:pPr>
      <w:r>
        <w:t>Pytanie 7:</w:t>
      </w:r>
    </w:p>
    <w:p w:rsidR="0008094B" w:rsidRDefault="0008094B" w:rsidP="0008094B">
      <w:pPr>
        <w:jc w:val="both"/>
      </w:pPr>
      <w:r>
        <w:t xml:space="preserve">Prosimy o określenie zakresu studium wykonalności. </w:t>
      </w:r>
    </w:p>
    <w:p w:rsidR="0008094B" w:rsidRDefault="0008094B" w:rsidP="0008094B">
      <w:pPr>
        <w:jc w:val="both"/>
      </w:pPr>
      <w:r>
        <w:t xml:space="preserve">Odpowiedź: </w:t>
      </w:r>
    </w:p>
    <w:p w:rsidR="0008094B" w:rsidRDefault="0008094B" w:rsidP="0008094B">
      <w:pPr>
        <w:jc w:val="both"/>
      </w:pPr>
      <w:r>
        <w:t>W pełnym zakresie.</w:t>
      </w:r>
    </w:p>
    <w:p w:rsidR="0008094B" w:rsidRDefault="0008094B" w:rsidP="0008094B">
      <w:pPr>
        <w:jc w:val="both"/>
      </w:pPr>
    </w:p>
    <w:p w:rsidR="0008094B" w:rsidRDefault="0008094B" w:rsidP="0008094B">
      <w:pPr>
        <w:jc w:val="both"/>
      </w:pPr>
      <w:r>
        <w:t>Pytanie 8:</w:t>
      </w:r>
    </w:p>
    <w:p w:rsidR="0008094B" w:rsidRDefault="0008094B" w:rsidP="0008094B">
      <w:pPr>
        <w:jc w:val="both"/>
      </w:pPr>
      <w:r>
        <w:t xml:space="preserve">Jakie opracowanie należy wycenić określone w pkt.6.8. założeń projektowych jako „inne opracowania –po 5egz” </w:t>
      </w:r>
    </w:p>
    <w:p w:rsidR="0008094B" w:rsidRDefault="0008094B" w:rsidP="0008094B">
      <w:pPr>
        <w:jc w:val="both"/>
      </w:pPr>
      <w:r>
        <w:t xml:space="preserve">Odpowiedź: </w:t>
      </w:r>
    </w:p>
    <w:p w:rsidR="0008094B" w:rsidRDefault="0008094B" w:rsidP="0008094B">
      <w:pPr>
        <w:jc w:val="both"/>
      </w:pPr>
      <w:r>
        <w:t>Wynikłe w trakcie uzyskiwania uzgodnień.</w:t>
      </w:r>
    </w:p>
    <w:p w:rsidR="0008094B" w:rsidRDefault="0008094B" w:rsidP="0008094B">
      <w:pPr>
        <w:jc w:val="both"/>
      </w:pPr>
    </w:p>
    <w:p w:rsidR="0008094B" w:rsidRDefault="0008094B" w:rsidP="0008094B">
      <w:pPr>
        <w:jc w:val="both"/>
      </w:pPr>
      <w:r>
        <w:t>Pytanie 9:</w:t>
      </w:r>
    </w:p>
    <w:p w:rsidR="0008094B" w:rsidRDefault="0008094B" w:rsidP="0008094B">
      <w:pPr>
        <w:jc w:val="both"/>
      </w:pPr>
      <w:r>
        <w:t xml:space="preserve">Jeżeli Zamawiający dopuszcza wykonanie zadania w trybie specustawy, tj. zakończone wydaniem decyzji </w:t>
      </w:r>
      <w:proofErr w:type="spellStart"/>
      <w:r>
        <w:t>zrid</w:t>
      </w:r>
      <w:proofErr w:type="spellEnd"/>
      <w:r>
        <w:t>, to prosimy o wykreślenie  wymagań dotyczących wymogu uzyskania decyzji o ustaleniu lokalizacji  inwestycji celu publicznego oraz decyzji o pozwoleniu na budowę.</w:t>
      </w:r>
    </w:p>
    <w:p w:rsidR="0008094B" w:rsidRDefault="0008094B" w:rsidP="0008094B">
      <w:pPr>
        <w:jc w:val="both"/>
      </w:pPr>
      <w:r>
        <w:t xml:space="preserve">Odpowiedź: </w:t>
      </w:r>
    </w:p>
    <w:p w:rsidR="0008094B" w:rsidRDefault="0008094B" w:rsidP="0008094B">
      <w:pPr>
        <w:jc w:val="both"/>
      </w:pPr>
      <w:r>
        <w:t>Projekt należy opracować  zgodnie ze SIWZ, gdzie  Zamawiający dokładnie określa co powinien zawierać projekt budowlany i nie wykreśli wymagań uzyskania lokalizacji inwestycji celu publicznego oraz decyzji o pozwoleniu na budowę.</w:t>
      </w:r>
    </w:p>
    <w:p w:rsidR="0008094B" w:rsidRDefault="0008094B" w:rsidP="0008094B">
      <w:pPr>
        <w:jc w:val="both"/>
      </w:pPr>
    </w:p>
    <w:p w:rsidR="0008094B" w:rsidRDefault="0008094B" w:rsidP="0008094B">
      <w:pPr>
        <w:jc w:val="both"/>
      </w:pPr>
      <w:r>
        <w:t>Pytanie 10:</w:t>
      </w:r>
    </w:p>
    <w:p w:rsidR="0008094B" w:rsidRDefault="0008094B" w:rsidP="0008094B">
      <w:pPr>
        <w:jc w:val="both"/>
      </w:pPr>
      <w:r>
        <w:t>Prosimy o zmianę terminu wykonania mapy z 10.12.2013 na 10.02.2014, ponieważ 14.12.2013 roku mija dopiero termin związania ofertą .A na wykonanie mapy i jej zatwierdzenie w ośrodku  trzeba około 1,5-2 miesiące.</w:t>
      </w:r>
    </w:p>
    <w:p w:rsidR="0008094B" w:rsidRDefault="0008094B" w:rsidP="0008094B">
      <w:pPr>
        <w:jc w:val="both"/>
      </w:pPr>
      <w:r>
        <w:t xml:space="preserve">Odpowiedź: </w:t>
      </w:r>
    </w:p>
    <w:p w:rsidR="0008094B" w:rsidRDefault="0008094B" w:rsidP="0008094B">
      <w:pPr>
        <w:jc w:val="both"/>
      </w:pPr>
      <w:r>
        <w:t>Zamawiający nie zmienia terminu wykonania map.</w:t>
      </w:r>
    </w:p>
    <w:p w:rsidR="0008094B" w:rsidRDefault="0008094B" w:rsidP="0008094B">
      <w:pPr>
        <w:jc w:val="both"/>
      </w:pPr>
    </w:p>
    <w:p w:rsidR="0008094B" w:rsidRDefault="0008094B" w:rsidP="0008094B">
      <w:pPr>
        <w:jc w:val="both"/>
      </w:pPr>
    </w:p>
    <w:p w:rsidR="0008094B" w:rsidRDefault="0008094B" w:rsidP="0008094B">
      <w:pPr>
        <w:jc w:val="both"/>
      </w:pPr>
    </w:p>
    <w:p w:rsidR="0008094B" w:rsidRDefault="0008094B" w:rsidP="0008094B">
      <w:pPr>
        <w:jc w:val="both"/>
      </w:pPr>
    </w:p>
    <w:p w:rsidR="0008094B" w:rsidRDefault="0008094B" w:rsidP="0008094B">
      <w:pPr>
        <w:jc w:val="center"/>
      </w:pPr>
      <w:r>
        <w:t>Dyrektor PZD</w:t>
      </w:r>
    </w:p>
    <w:p w:rsidR="0008094B" w:rsidRDefault="0008094B" w:rsidP="0008094B">
      <w:pPr>
        <w:jc w:val="both"/>
      </w:pPr>
    </w:p>
    <w:p w:rsidR="0008094B" w:rsidRDefault="0008094B" w:rsidP="0008094B">
      <w:pPr>
        <w:tabs>
          <w:tab w:val="left" w:pos="3900"/>
        </w:tabs>
        <w:jc w:val="both"/>
      </w:pPr>
      <w:r>
        <w:tab/>
        <w:t>Jacek Dłuski</w:t>
      </w:r>
      <w:bookmarkStart w:id="0" w:name="_GoBack"/>
      <w:bookmarkEnd w:id="0"/>
    </w:p>
    <w:p w:rsidR="0008094B" w:rsidRDefault="0008094B" w:rsidP="0008094B">
      <w:pPr>
        <w:jc w:val="both"/>
      </w:pPr>
    </w:p>
    <w:p w:rsidR="0008094B" w:rsidRDefault="0008094B" w:rsidP="0008094B">
      <w:pPr>
        <w:jc w:val="both"/>
      </w:pPr>
    </w:p>
    <w:p w:rsidR="0008094B" w:rsidRDefault="0008094B" w:rsidP="0008094B">
      <w:pPr>
        <w:jc w:val="both"/>
      </w:pPr>
    </w:p>
    <w:p w:rsidR="0008094B" w:rsidRDefault="0008094B" w:rsidP="0008094B">
      <w:pPr>
        <w:jc w:val="both"/>
      </w:pPr>
    </w:p>
    <w:p w:rsidR="0008094B" w:rsidRDefault="0008094B" w:rsidP="0008094B">
      <w:pPr>
        <w:jc w:val="both"/>
      </w:pPr>
    </w:p>
    <w:p w:rsidR="0008094B" w:rsidRDefault="0008094B" w:rsidP="0008094B">
      <w:pPr>
        <w:jc w:val="both"/>
      </w:pPr>
    </w:p>
    <w:p w:rsidR="0008094B" w:rsidRDefault="0008094B" w:rsidP="0008094B">
      <w:pPr>
        <w:jc w:val="both"/>
      </w:pPr>
    </w:p>
    <w:p w:rsidR="0008094B" w:rsidRDefault="0008094B" w:rsidP="0008094B">
      <w:pPr>
        <w:jc w:val="both"/>
      </w:pPr>
    </w:p>
    <w:p w:rsidR="0008094B" w:rsidRDefault="0008094B" w:rsidP="0008094B">
      <w:pPr>
        <w:jc w:val="both"/>
      </w:pPr>
    </w:p>
    <w:p w:rsidR="0008094B" w:rsidRDefault="0008094B" w:rsidP="0008094B">
      <w:pPr>
        <w:jc w:val="both"/>
      </w:pPr>
    </w:p>
    <w:p w:rsidR="0008094B" w:rsidRDefault="0008094B" w:rsidP="0008094B">
      <w:pPr>
        <w:jc w:val="both"/>
      </w:pPr>
    </w:p>
    <w:p w:rsidR="0008094B" w:rsidRDefault="0008094B" w:rsidP="0008094B">
      <w:pPr>
        <w:jc w:val="both"/>
      </w:pPr>
    </w:p>
    <w:p w:rsidR="0008094B" w:rsidRDefault="0008094B" w:rsidP="0008094B"/>
    <w:p w:rsidR="002B7CF9" w:rsidRDefault="002B7CF9"/>
    <w:sectPr w:rsidR="002B7CF9" w:rsidSect="009A3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734"/>
    <w:rsid w:val="0008094B"/>
    <w:rsid w:val="002B7CF9"/>
    <w:rsid w:val="00BC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94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amecontents">
    <w:name w:val="Frame contents"/>
    <w:basedOn w:val="Tekstpodstawowy"/>
    <w:rsid w:val="0008094B"/>
    <w:pPr>
      <w:widowControl w:val="0"/>
      <w:suppressAutoHyphens/>
    </w:pPr>
    <w:rPr>
      <w:rFonts w:eastAsia="Lucida Sans Unicode" w:cs="Tahoma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09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094B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94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amecontents">
    <w:name w:val="Frame contents"/>
    <w:basedOn w:val="Tekstpodstawowy"/>
    <w:rsid w:val="0008094B"/>
    <w:pPr>
      <w:widowControl w:val="0"/>
      <w:suppressAutoHyphens/>
    </w:pPr>
    <w:rPr>
      <w:rFonts w:eastAsia="Lucida Sans Unicode" w:cs="Tahoma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09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094B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2</cp:revision>
  <dcterms:created xsi:type="dcterms:W3CDTF">2013-11-13T08:23:00Z</dcterms:created>
  <dcterms:modified xsi:type="dcterms:W3CDTF">2013-11-13T08:23:00Z</dcterms:modified>
</cp:coreProperties>
</file>