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2632F53C" w:rsidR="0020799D" w:rsidRPr="00347DA6" w:rsidRDefault="007A4459" w:rsidP="005676C4">
      <w:pPr>
        <w:widowControl w:val="0"/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47D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Nidzica</w:t>
      </w:r>
      <w:r w:rsidR="0020799D" w:rsidRPr="00347D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dnia</w:t>
      </w:r>
      <w:r w:rsidR="00E731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26</w:t>
      </w:r>
      <w:r w:rsidR="000175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</w:t>
      </w:r>
      <w:r w:rsidR="00E731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="000175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 r.</w:t>
      </w:r>
    </w:p>
    <w:p w14:paraId="392DBF42" w14:textId="5BC2AC23" w:rsidR="001415B4" w:rsidRPr="001415B4" w:rsidRDefault="001415B4" w:rsidP="005676C4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1415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OZK.272.</w:t>
      </w:r>
      <w:r w:rsidR="00E7319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10</w:t>
      </w:r>
      <w:r w:rsidR="00832D3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.</w:t>
      </w:r>
      <w:r w:rsidRPr="001415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202</w:t>
      </w:r>
      <w:r w:rsidR="00D1132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2</w:t>
      </w:r>
    </w:p>
    <w:p w14:paraId="51D5EA48" w14:textId="77777777" w:rsidR="001415B4" w:rsidRPr="00347DA6" w:rsidRDefault="001415B4" w:rsidP="005676C4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C808BDC" w14:textId="3F408D63" w:rsidR="0020799D" w:rsidRDefault="00FB250F" w:rsidP="005676C4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7D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347D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2A7CDE51" w14:textId="77777777" w:rsidR="00B92042" w:rsidRPr="00347DA6" w:rsidRDefault="00B92042" w:rsidP="005676C4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E2715A2" w14:textId="2E2748A2" w:rsidR="0020799D" w:rsidRPr="0001753A" w:rsidRDefault="0020799D" w:rsidP="0001753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02A">
        <w:rPr>
          <w:rFonts w:ascii="Times New Roman" w:eastAsia="Calibri" w:hAnsi="Times New Roman" w:cs="Times New Roman"/>
          <w:bCs/>
          <w:sz w:val="24"/>
          <w:szCs w:val="24"/>
        </w:rPr>
        <w:t xml:space="preserve">Dotyczy: </w:t>
      </w:r>
      <w:r w:rsidR="0050439F" w:rsidRPr="00F4202A">
        <w:rPr>
          <w:rFonts w:ascii="Times New Roman" w:eastAsia="Calibri" w:hAnsi="Times New Roman" w:cs="Times New Roman"/>
          <w:bCs/>
          <w:sz w:val="24"/>
          <w:szCs w:val="24"/>
        </w:rPr>
        <w:t>post</w:t>
      </w:r>
      <w:r w:rsidR="001415B4">
        <w:rPr>
          <w:rFonts w:ascii="Times New Roman" w:eastAsia="Calibri" w:hAnsi="Times New Roman" w:cs="Times New Roman"/>
          <w:bCs/>
          <w:sz w:val="24"/>
          <w:szCs w:val="24"/>
        </w:rPr>
        <w:t>ę</w:t>
      </w:r>
      <w:r w:rsidR="0050439F" w:rsidRPr="00F4202A">
        <w:rPr>
          <w:rFonts w:ascii="Times New Roman" w:eastAsia="Calibri" w:hAnsi="Times New Roman" w:cs="Times New Roman"/>
          <w:bCs/>
          <w:sz w:val="24"/>
          <w:szCs w:val="24"/>
        </w:rPr>
        <w:t>powania o udzielenie zamówienia</w:t>
      </w:r>
      <w:r w:rsidR="00B92042">
        <w:rPr>
          <w:rFonts w:ascii="Times New Roman" w:eastAsia="Calibri" w:hAnsi="Times New Roman" w:cs="Times New Roman"/>
          <w:bCs/>
          <w:sz w:val="24"/>
          <w:szCs w:val="24"/>
        </w:rPr>
        <w:t xml:space="preserve"> publicznego w trybie podstawowym bez negocjacji</w:t>
      </w:r>
      <w:r w:rsidR="0050439F" w:rsidRPr="00F420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2042">
        <w:rPr>
          <w:rFonts w:ascii="Times New Roman" w:eastAsia="Calibri" w:hAnsi="Times New Roman" w:cs="Times New Roman"/>
          <w:bCs/>
          <w:sz w:val="24"/>
          <w:szCs w:val="24"/>
        </w:rPr>
        <w:t>pn.</w:t>
      </w:r>
      <w:r w:rsidR="0050439F" w:rsidRPr="00F420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753A" w:rsidRPr="0001753A">
        <w:rPr>
          <w:rFonts w:ascii="Times New Roman" w:eastAsia="Calibri" w:hAnsi="Times New Roman" w:cs="Times New Roman"/>
          <w:b/>
          <w:sz w:val="24"/>
          <w:szCs w:val="24"/>
        </w:rPr>
        <w:t>„Przeciwdziałanie COVID-19 poprzez modernizację infrastruktury edukacyjnej w jednostkach oświatowych prowadzonych przez Powiat Nidzicki”</w:t>
      </w:r>
      <w:r w:rsidR="000175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753A" w:rsidRPr="0001753A">
        <w:rPr>
          <w:rFonts w:ascii="Times New Roman" w:eastAsia="Calibri" w:hAnsi="Times New Roman" w:cs="Times New Roman"/>
          <w:bCs/>
          <w:sz w:val="24"/>
          <w:szCs w:val="24"/>
        </w:rPr>
        <w:t>w formie „zaprojektuj i wybuduj”</w:t>
      </w:r>
    </w:p>
    <w:p w14:paraId="0A4EA0D1" w14:textId="77777777" w:rsidR="001415B4" w:rsidRPr="00347DA6" w:rsidRDefault="001415B4" w:rsidP="001415B4">
      <w:pPr>
        <w:spacing w:line="0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66B6A6A6" w14:textId="3CD41F3D" w:rsidR="003905DD" w:rsidRDefault="003905DD" w:rsidP="0036417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na podstawie art. 222 ust. 5 ustawy z 11 września 2019 r. – Prawo zamówień publicznych</w:t>
      </w:r>
      <w:r w:rsidR="0036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64178" w:rsidRPr="00364178">
        <w:rPr>
          <w:rFonts w:ascii="Times New Roman" w:eastAsia="Calibri" w:hAnsi="Times New Roman" w:cs="Times New Roman"/>
          <w:sz w:val="24"/>
          <w:szCs w:val="24"/>
        </w:rPr>
        <w:t>Dz.</w:t>
      </w:r>
      <w:r w:rsidR="0036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178" w:rsidRPr="00364178">
        <w:rPr>
          <w:rFonts w:ascii="Times New Roman" w:eastAsia="Calibri" w:hAnsi="Times New Roman" w:cs="Times New Roman"/>
          <w:sz w:val="24"/>
          <w:szCs w:val="24"/>
        </w:rPr>
        <w:t>U.</w:t>
      </w:r>
      <w:r w:rsidR="0036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178" w:rsidRPr="00364178">
        <w:rPr>
          <w:rFonts w:ascii="Times New Roman" w:eastAsia="Calibri" w:hAnsi="Times New Roman" w:cs="Times New Roman"/>
          <w:sz w:val="24"/>
          <w:szCs w:val="24"/>
        </w:rPr>
        <w:t>2022 poz.</w:t>
      </w:r>
      <w:r w:rsidR="0036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178" w:rsidRPr="00364178">
        <w:rPr>
          <w:rFonts w:ascii="Times New Roman" w:eastAsia="Calibri" w:hAnsi="Times New Roman" w:cs="Times New Roman"/>
          <w:sz w:val="24"/>
          <w:szCs w:val="24"/>
        </w:rPr>
        <w:t>1710</w:t>
      </w:r>
      <w:r w:rsidR="0036417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Zamawiający informuje, że w postępowaniu wpłynęły następujące oferty:</w:t>
      </w:r>
    </w:p>
    <w:p w14:paraId="37617492" w14:textId="1BBB0712" w:rsidR="003905DD" w:rsidRPr="00A25A68" w:rsidRDefault="003905DD" w:rsidP="003905D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"/>
        <w:gridCol w:w="5093"/>
        <w:gridCol w:w="3013"/>
      </w:tblGrid>
      <w:tr w:rsidR="003905DD" w14:paraId="21C6C13C" w14:textId="77777777" w:rsidTr="003905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9924" w14:textId="77777777" w:rsidR="003905DD" w:rsidRDefault="003905D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5C1" w14:textId="77777777" w:rsidR="003905DD" w:rsidRDefault="003905D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D156" w14:textId="77777777" w:rsidR="003905DD" w:rsidRDefault="003905D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3905DD" w14:paraId="72A7DF27" w14:textId="77777777" w:rsidTr="003905DD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A591" w14:textId="7A7131B6" w:rsidR="003905DD" w:rsidRDefault="003905DD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1239422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AAAD" w14:textId="44C677C4" w:rsidR="003905DD" w:rsidRDefault="00271039" w:rsidP="00E7319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Firma Handlowo-Usługowa Elektro-Serwis Arkadiusz Butkiewicz, ul. Kolejowa 10, 13-100 Nidzica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AA8E" w14:textId="3E8809B1" w:rsidR="003905DD" w:rsidRDefault="00271039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2 048 000,00 zł</w:t>
            </w:r>
          </w:p>
        </w:tc>
      </w:tr>
      <w:bookmarkEnd w:id="0"/>
      <w:tr w:rsidR="00E7319C" w14:paraId="4550C49C" w14:textId="77777777" w:rsidTr="00416AA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A76D" w14:textId="74F2A8C4" w:rsidR="00E7319C" w:rsidRDefault="00E7319C" w:rsidP="00416AA1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C4FD" w14:textId="77777777" w:rsidR="00271039" w:rsidRPr="00271039" w:rsidRDefault="00271039" w:rsidP="00271039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39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Budowlane</w:t>
            </w:r>
          </w:p>
          <w:p w14:paraId="14A3E29F" w14:textId="77777777" w:rsidR="00271039" w:rsidRPr="00271039" w:rsidRDefault="00271039" w:rsidP="00271039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39">
              <w:rPr>
                <w:rFonts w:ascii="Times New Roman" w:eastAsia="Calibri" w:hAnsi="Times New Roman" w:cs="Times New Roman"/>
                <w:sz w:val="24"/>
                <w:szCs w:val="24"/>
              </w:rPr>
              <w:t>WITKA sp. z o.o.</w:t>
            </w:r>
          </w:p>
          <w:p w14:paraId="6E39B6E4" w14:textId="77777777" w:rsidR="00271039" w:rsidRPr="00271039" w:rsidRDefault="00271039" w:rsidP="00271039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39">
              <w:rPr>
                <w:rFonts w:ascii="Times New Roman" w:eastAsia="Calibri" w:hAnsi="Times New Roman" w:cs="Times New Roman"/>
                <w:sz w:val="24"/>
                <w:szCs w:val="24"/>
              </w:rPr>
              <w:t>10-434 Olsztyn</w:t>
            </w:r>
          </w:p>
          <w:p w14:paraId="3C03E00F" w14:textId="372A2D75" w:rsidR="00E7319C" w:rsidRDefault="00271039" w:rsidP="00271039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039">
              <w:rPr>
                <w:rFonts w:ascii="Times New Roman" w:eastAsia="Calibri" w:hAnsi="Times New Roman" w:cs="Times New Roman"/>
                <w:sz w:val="24"/>
                <w:szCs w:val="24"/>
              </w:rPr>
              <w:t>ul. Kołobrzeska 50H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62A8" w14:textId="27FBAEFC" w:rsidR="00E7319C" w:rsidRDefault="00271039" w:rsidP="00416AA1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1 650 000,00 zł</w:t>
            </w:r>
          </w:p>
        </w:tc>
      </w:tr>
      <w:tr w:rsidR="008F41AF" w14:paraId="19622771" w14:textId="77777777" w:rsidTr="00416AA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4109" w14:textId="17D8E2E4" w:rsidR="008F41AF" w:rsidRDefault="008F41AF" w:rsidP="00416AA1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D2A8" w14:textId="045C4F27" w:rsidR="008F41AF" w:rsidRDefault="00271039" w:rsidP="00416AA1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 Serwis Sp. z o.o., ul. Wodna 6, Sząbruk, 11-036 Gietrzwałd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6673" w14:textId="1877EE59" w:rsidR="008F41AF" w:rsidRDefault="00271039" w:rsidP="00416AA1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2 460 000,00 zł</w:t>
            </w:r>
          </w:p>
        </w:tc>
      </w:tr>
      <w:tr w:rsidR="008F41AF" w14:paraId="3A92DC82" w14:textId="77777777" w:rsidTr="00416AA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CF79" w14:textId="132FF8B4" w:rsidR="008F41AF" w:rsidRDefault="008F41AF" w:rsidP="00416AA1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425A" w14:textId="1A91BB2C" w:rsidR="008F41AF" w:rsidRDefault="00271039" w:rsidP="00416AA1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RANTECH Sp. z o.o., Gutkowo 80A, 11-041 Olsztyn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5806" w14:textId="56C2F8DD" w:rsidR="008F41AF" w:rsidRDefault="00641693" w:rsidP="00416AA1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1 887 421,70 zł</w:t>
            </w:r>
          </w:p>
        </w:tc>
      </w:tr>
    </w:tbl>
    <w:p w14:paraId="103302C4" w14:textId="77777777" w:rsidR="003905DD" w:rsidRDefault="003905DD" w:rsidP="003905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497DA" w14:textId="77777777" w:rsidR="0001753A" w:rsidRDefault="0001753A" w:rsidP="00162D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D4BD3" w14:textId="681EB93E" w:rsidR="0020799D" w:rsidRPr="00347DA6" w:rsidRDefault="0020799D" w:rsidP="002710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799D" w:rsidRPr="0034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6624">
    <w:abstractNumId w:val="1"/>
  </w:num>
  <w:num w:numId="2" w16cid:durableId="1084842199">
    <w:abstractNumId w:val="2"/>
  </w:num>
  <w:num w:numId="3" w16cid:durableId="89354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753A"/>
    <w:rsid w:val="000256F6"/>
    <w:rsid w:val="000B1D19"/>
    <w:rsid w:val="00106A01"/>
    <w:rsid w:val="00125CC0"/>
    <w:rsid w:val="001415B4"/>
    <w:rsid w:val="00162D8C"/>
    <w:rsid w:val="0016740C"/>
    <w:rsid w:val="001D0371"/>
    <w:rsid w:val="001F3D1F"/>
    <w:rsid w:val="0020799D"/>
    <w:rsid w:val="00271039"/>
    <w:rsid w:val="0028328D"/>
    <w:rsid w:val="002D0A95"/>
    <w:rsid w:val="002D686B"/>
    <w:rsid w:val="00335FBD"/>
    <w:rsid w:val="00340CFF"/>
    <w:rsid w:val="00347DA6"/>
    <w:rsid w:val="00364178"/>
    <w:rsid w:val="003905DD"/>
    <w:rsid w:val="003A687E"/>
    <w:rsid w:val="003D466A"/>
    <w:rsid w:val="003E4C9D"/>
    <w:rsid w:val="00445D3C"/>
    <w:rsid w:val="00465AA7"/>
    <w:rsid w:val="004B24B9"/>
    <w:rsid w:val="0050439F"/>
    <w:rsid w:val="005676C4"/>
    <w:rsid w:val="00595FB5"/>
    <w:rsid w:val="00626C02"/>
    <w:rsid w:val="00641693"/>
    <w:rsid w:val="006722E7"/>
    <w:rsid w:val="006E0BF8"/>
    <w:rsid w:val="007728D9"/>
    <w:rsid w:val="007A4459"/>
    <w:rsid w:val="00811187"/>
    <w:rsid w:val="00832D31"/>
    <w:rsid w:val="00874A33"/>
    <w:rsid w:val="008A4D51"/>
    <w:rsid w:val="008E7063"/>
    <w:rsid w:val="008F41AF"/>
    <w:rsid w:val="009030F6"/>
    <w:rsid w:val="00973630"/>
    <w:rsid w:val="00A25A68"/>
    <w:rsid w:val="00A45C6D"/>
    <w:rsid w:val="00AD214A"/>
    <w:rsid w:val="00AD543C"/>
    <w:rsid w:val="00AE0A78"/>
    <w:rsid w:val="00AE6B2D"/>
    <w:rsid w:val="00B37F27"/>
    <w:rsid w:val="00B5045A"/>
    <w:rsid w:val="00B92042"/>
    <w:rsid w:val="00C13EF6"/>
    <w:rsid w:val="00C3227B"/>
    <w:rsid w:val="00D11324"/>
    <w:rsid w:val="00DA74F9"/>
    <w:rsid w:val="00E30D96"/>
    <w:rsid w:val="00E40552"/>
    <w:rsid w:val="00E7319C"/>
    <w:rsid w:val="00EF551F"/>
    <w:rsid w:val="00F4202A"/>
    <w:rsid w:val="00F46553"/>
    <w:rsid w:val="00F93B6F"/>
    <w:rsid w:val="00FB250F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PB</cp:lastModifiedBy>
  <cp:revision>2</cp:revision>
  <cp:lastPrinted>2022-08-26T09:23:00Z</cp:lastPrinted>
  <dcterms:created xsi:type="dcterms:W3CDTF">2022-08-26T09:23:00Z</dcterms:created>
  <dcterms:modified xsi:type="dcterms:W3CDTF">2022-08-26T09:23:00Z</dcterms:modified>
</cp:coreProperties>
</file>