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A8" w:rsidRDefault="00570428" w:rsidP="00570428">
      <w:pPr>
        <w:jc w:val="right"/>
      </w:pPr>
      <w:r w:rsidRPr="00C85A33">
        <w:t xml:space="preserve">Nidzica, dnia </w:t>
      </w:r>
      <w:r w:rsidR="00183310">
        <w:t>19 sierpnia 2021</w:t>
      </w:r>
      <w:r w:rsidRPr="00C85A33">
        <w:t xml:space="preserve"> r.</w:t>
      </w:r>
    </w:p>
    <w:p w:rsidR="00D72CA8" w:rsidRPr="00D72CA8" w:rsidRDefault="00D72CA8" w:rsidP="00D72CA8">
      <w:pPr>
        <w:spacing w:after="0" w:line="240" w:lineRule="auto"/>
        <w:ind w:right="6095"/>
        <w:jc w:val="center"/>
      </w:pPr>
      <w:r w:rsidRPr="00D72CA8">
        <w:t>Starostwo Powiatowe w Nidzicy</w:t>
      </w:r>
    </w:p>
    <w:p w:rsidR="00D72CA8" w:rsidRDefault="00D72CA8" w:rsidP="00D72CA8">
      <w:pPr>
        <w:spacing w:after="0" w:line="276" w:lineRule="auto"/>
        <w:ind w:right="6095"/>
        <w:jc w:val="center"/>
      </w:pPr>
      <w:r w:rsidRPr="00D72CA8">
        <w:t>ul. Traugutta 23, 13-100 Nidzica</w:t>
      </w:r>
    </w:p>
    <w:p w:rsidR="00183310" w:rsidRPr="00C85A33" w:rsidRDefault="00183310" w:rsidP="00D72CA8">
      <w:pPr>
        <w:spacing w:after="0" w:line="276" w:lineRule="auto"/>
        <w:ind w:right="6095"/>
        <w:jc w:val="center"/>
      </w:pPr>
    </w:p>
    <w:p w:rsidR="00570428" w:rsidRDefault="00732E72" w:rsidP="00732E72">
      <w:pPr>
        <w:rPr>
          <w:b/>
        </w:rPr>
      </w:pPr>
      <w:r>
        <w:rPr>
          <w:b/>
        </w:rPr>
        <w:t>G.6821.</w:t>
      </w:r>
      <w:r w:rsidR="00183310">
        <w:rPr>
          <w:b/>
        </w:rPr>
        <w:t>75</w:t>
      </w:r>
      <w:r>
        <w:rPr>
          <w:b/>
        </w:rPr>
        <w:t>.202</w:t>
      </w:r>
      <w:r w:rsidR="00183310">
        <w:rPr>
          <w:b/>
        </w:rPr>
        <w:t>1</w:t>
      </w:r>
    </w:p>
    <w:p w:rsidR="00183310" w:rsidRDefault="00183310" w:rsidP="00732E72">
      <w:pPr>
        <w:rPr>
          <w:b/>
        </w:rPr>
      </w:pPr>
      <w:r>
        <w:rPr>
          <w:b/>
        </w:rPr>
        <w:t>G.6821.89.2021</w:t>
      </w:r>
    </w:p>
    <w:p w:rsidR="00183310" w:rsidRDefault="00183310" w:rsidP="00732E72">
      <w:pPr>
        <w:rPr>
          <w:b/>
        </w:rPr>
      </w:pPr>
    </w:p>
    <w:p w:rsidR="00570428" w:rsidRDefault="00570428" w:rsidP="00570428">
      <w:pPr>
        <w:jc w:val="center"/>
        <w:rPr>
          <w:b/>
        </w:rPr>
      </w:pPr>
      <w:r>
        <w:rPr>
          <w:b/>
        </w:rPr>
        <w:t>Informacja o zamiarze ograniczenia w drodze decyzji sposobu korzystania z nieruchomości</w:t>
      </w:r>
    </w:p>
    <w:p w:rsidR="00FF44BE" w:rsidRPr="00FF44BE" w:rsidRDefault="00FF44BE" w:rsidP="00FF44BE">
      <w:pPr>
        <w:spacing w:after="0" w:line="259" w:lineRule="auto"/>
        <w:jc w:val="both"/>
      </w:pPr>
      <w:r w:rsidRPr="00FF44BE">
        <w:t>Starosta Nidzicki, działając na podstawie art. 114 ust. 3 i 4 w zw. z art. 124 ust. 1 ustawy z dnia 21 sierpnia 1997 r. o gospodarce nieruchomościami (</w:t>
      </w:r>
      <w:proofErr w:type="spellStart"/>
      <w:r w:rsidRPr="00FF44BE">
        <w:t>t.j</w:t>
      </w:r>
      <w:proofErr w:type="spellEnd"/>
      <w:r w:rsidRPr="00FF44BE">
        <w:t>. Dz. U. z 20</w:t>
      </w:r>
      <w:r>
        <w:t>20</w:t>
      </w:r>
      <w:r w:rsidRPr="00FF44BE">
        <w:t xml:space="preserve"> r. poz. </w:t>
      </w:r>
      <w:r>
        <w:t>1999</w:t>
      </w:r>
      <w:r w:rsidRPr="00FF44BE">
        <w:t xml:space="preserve"> ze zm.) informuje o zamiarze ograniczenia sposobu korzystania z n/w nieruchomości położonych na terenie powiatu nidzickiego, o nieuregulowanych stanach prawnych:</w:t>
      </w:r>
    </w:p>
    <w:p w:rsidR="00FF44BE" w:rsidRDefault="00FF44BE" w:rsidP="00FF44BE">
      <w:pPr>
        <w:numPr>
          <w:ilvl w:val="0"/>
          <w:numId w:val="1"/>
        </w:numPr>
        <w:spacing w:after="0" w:line="259" w:lineRule="auto"/>
        <w:contextualSpacing/>
        <w:jc w:val="both"/>
      </w:pPr>
      <w:r w:rsidRPr="00FF44BE">
        <w:t xml:space="preserve">Działka nr </w:t>
      </w:r>
      <w:r>
        <w:t>38/6</w:t>
      </w:r>
      <w:r w:rsidRPr="00FF44BE">
        <w:t xml:space="preserve"> o pow. </w:t>
      </w:r>
      <w:r w:rsidR="00AD4315">
        <w:t>9,3800 ha</w:t>
      </w:r>
      <w:r w:rsidRPr="00FF44BE">
        <w:t xml:space="preserve">, obręb </w:t>
      </w:r>
      <w:r w:rsidR="00AD4315">
        <w:t>Szemplino Wielkie</w:t>
      </w:r>
      <w:r w:rsidRPr="00FF44BE">
        <w:t xml:space="preserve"> gm. </w:t>
      </w:r>
      <w:r w:rsidR="00AD4315">
        <w:t>Janowo</w:t>
      </w:r>
      <w:r w:rsidRPr="00FF44BE">
        <w:t>,</w:t>
      </w:r>
    </w:p>
    <w:p w:rsidR="00B6465D" w:rsidRPr="00FF44BE" w:rsidRDefault="00B6465D" w:rsidP="00B6465D">
      <w:pPr>
        <w:numPr>
          <w:ilvl w:val="0"/>
          <w:numId w:val="1"/>
        </w:numPr>
        <w:spacing w:line="259" w:lineRule="auto"/>
        <w:contextualSpacing/>
        <w:jc w:val="both"/>
      </w:pPr>
      <w:r w:rsidRPr="00FF44BE">
        <w:t xml:space="preserve">Działka nr </w:t>
      </w:r>
      <w:r>
        <w:t>165</w:t>
      </w:r>
      <w:r w:rsidRPr="00FF44BE">
        <w:t xml:space="preserve"> o pow. </w:t>
      </w:r>
      <w:r>
        <w:t>1,6148</w:t>
      </w:r>
      <w:r w:rsidRPr="00FF44BE">
        <w:t xml:space="preserve"> ha, obręb </w:t>
      </w:r>
      <w:r>
        <w:t>Waszulki</w:t>
      </w:r>
      <w:r w:rsidRPr="00FF44BE">
        <w:t xml:space="preserve"> gm. Nidzica,</w:t>
      </w:r>
    </w:p>
    <w:p w:rsidR="00FF44BE" w:rsidRPr="00FF44BE" w:rsidRDefault="00FF44BE" w:rsidP="00B6465D">
      <w:pPr>
        <w:spacing w:line="259" w:lineRule="auto"/>
        <w:contextualSpacing/>
        <w:jc w:val="both"/>
      </w:pPr>
      <w:r w:rsidRPr="00FF44BE">
        <w:t>poprzez udzielenie zezwolenia na założenie i przeprowadzenie przez przedmiotowe nieruchomości przewodów i urządzeń służących do p</w:t>
      </w:r>
      <w:r w:rsidR="00B6465D">
        <w:t>rzesyłania energii elektrycznej.</w:t>
      </w:r>
    </w:p>
    <w:p w:rsidR="00FF44BE" w:rsidRPr="00FF44BE" w:rsidRDefault="00FF44BE" w:rsidP="00FF44BE">
      <w:pPr>
        <w:spacing w:line="259" w:lineRule="auto"/>
        <w:ind w:firstLine="708"/>
        <w:contextualSpacing/>
        <w:jc w:val="both"/>
      </w:pPr>
      <w:r w:rsidRPr="00FF44BE">
        <w:t xml:space="preserve">Jeżeli w terminie dwóch miesięcy od dnia ukazania się niniejszej informacji nie zgłoszą się osoby, które wykażą, że przysługują im prawa rzeczowe do w/w nieruchomości wszczęte zostaną postępowania w sprawach ograniczenia sposobu korzystania z nieruchomości. </w:t>
      </w:r>
    </w:p>
    <w:p w:rsidR="00FF44BE" w:rsidRPr="00FF44BE" w:rsidRDefault="00FF44BE" w:rsidP="00FF44BE">
      <w:pPr>
        <w:spacing w:line="259" w:lineRule="auto"/>
        <w:ind w:firstLine="708"/>
        <w:contextualSpacing/>
        <w:jc w:val="both"/>
      </w:pPr>
      <w:r w:rsidRPr="00FF44BE">
        <w:t>W związku z powyższym wzywam osoby, którym przysługują prawa rzeczowe do w/w działek, aby we wskazanym wyżej terminie zgłosiły się do  Starostwa Powiatowego w Nidzicy przy ul. Traugutta 23 (13-100 Nidzica) pok. 45 i udokumentowały swoje prawa do przedmiotowych nieruchomości, pod rygorem pominięcia ich jako strony w postępowaniach o ograniczenie sposobu korzystania z nieruchomości. Dodatkowe informacje można uzyskać pod numerem telefonu 89 625 31 28.</w:t>
      </w:r>
    </w:p>
    <w:p w:rsidR="00D72CA8" w:rsidRDefault="00D72CA8" w:rsidP="00D72CA8">
      <w:pPr>
        <w:spacing w:line="259" w:lineRule="auto"/>
        <w:ind w:firstLine="708"/>
        <w:contextualSpacing/>
        <w:jc w:val="both"/>
      </w:pPr>
    </w:p>
    <w:p w:rsidR="00B6465D" w:rsidRPr="00D72CA8" w:rsidRDefault="00B6465D" w:rsidP="00D72CA8">
      <w:pPr>
        <w:spacing w:line="259" w:lineRule="auto"/>
        <w:ind w:firstLine="708"/>
        <w:contextualSpacing/>
        <w:jc w:val="both"/>
      </w:pPr>
      <w:bookmarkStart w:id="0" w:name="_GoBack"/>
      <w:bookmarkEnd w:id="0"/>
    </w:p>
    <w:p w:rsidR="00D72CA8" w:rsidRPr="00D72CA8" w:rsidRDefault="00D72CA8" w:rsidP="00D72CA8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72C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D72CA8" w:rsidRPr="00D72CA8" w:rsidRDefault="00D72CA8" w:rsidP="00D72CA8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72C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inż. Iwona Urbanowicz</w:t>
      </w:r>
    </w:p>
    <w:p w:rsidR="00D72CA8" w:rsidRPr="00D72CA8" w:rsidRDefault="00D72CA8" w:rsidP="00D72CA8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72C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D72CA8" w:rsidRPr="00D72CA8" w:rsidRDefault="00D72CA8" w:rsidP="00D72CA8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72C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:rsidR="00164547" w:rsidRDefault="00B6465D"/>
    <w:sectPr w:rsidR="0016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4727F"/>
    <w:multiLevelType w:val="hybridMultilevel"/>
    <w:tmpl w:val="9A343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8098E"/>
    <w:multiLevelType w:val="hybridMultilevel"/>
    <w:tmpl w:val="FFD08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98"/>
    <w:rsid w:val="00007332"/>
    <w:rsid w:val="000E2EDF"/>
    <w:rsid w:val="00110C0A"/>
    <w:rsid w:val="00125B66"/>
    <w:rsid w:val="00177CE3"/>
    <w:rsid w:val="00183310"/>
    <w:rsid w:val="0033657D"/>
    <w:rsid w:val="00570428"/>
    <w:rsid w:val="005E19AD"/>
    <w:rsid w:val="005F1DD8"/>
    <w:rsid w:val="00732E72"/>
    <w:rsid w:val="008E6F3A"/>
    <w:rsid w:val="009965BB"/>
    <w:rsid w:val="00AD4315"/>
    <w:rsid w:val="00B6465D"/>
    <w:rsid w:val="00C85A33"/>
    <w:rsid w:val="00D72CA8"/>
    <w:rsid w:val="00E87D20"/>
    <w:rsid w:val="00EA5398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446E2-F74B-4080-82C1-0E711CFD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4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4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11</cp:revision>
  <cp:lastPrinted>2020-07-21T09:14:00Z</cp:lastPrinted>
  <dcterms:created xsi:type="dcterms:W3CDTF">2020-05-26T11:26:00Z</dcterms:created>
  <dcterms:modified xsi:type="dcterms:W3CDTF">2021-08-19T10:11:00Z</dcterms:modified>
</cp:coreProperties>
</file>