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450F" w14:textId="7ED67DA3" w:rsidR="00D14EE0" w:rsidRPr="003156A1" w:rsidRDefault="005C1183" w:rsidP="00315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Uprzejmie </w:t>
      </w:r>
      <w:r w:rsidR="001C33C4" w:rsidRPr="003156A1">
        <w:rPr>
          <w:rFonts w:ascii="Times New Roman" w:hAnsi="Times New Roman" w:cs="Times New Roman"/>
          <w:sz w:val="28"/>
          <w:szCs w:val="28"/>
        </w:rPr>
        <w:t>informuje</w:t>
      </w:r>
      <w:r>
        <w:rPr>
          <w:rFonts w:ascii="Times New Roman" w:hAnsi="Times New Roman" w:cs="Times New Roman"/>
          <w:sz w:val="28"/>
          <w:szCs w:val="28"/>
        </w:rPr>
        <w:t>my</w:t>
      </w:r>
      <w:r w:rsidR="001C33C4" w:rsidRPr="003156A1">
        <w:rPr>
          <w:rFonts w:ascii="Times New Roman" w:hAnsi="Times New Roman" w:cs="Times New Roman"/>
          <w:sz w:val="28"/>
          <w:szCs w:val="28"/>
        </w:rPr>
        <w:t xml:space="preserve">, że Stowarzyszenie </w:t>
      </w:r>
      <w:r w:rsidR="003156A1">
        <w:rPr>
          <w:rFonts w:ascii="Times New Roman" w:hAnsi="Times New Roman" w:cs="Times New Roman"/>
          <w:sz w:val="28"/>
          <w:szCs w:val="28"/>
        </w:rPr>
        <w:t>N</w:t>
      </w:r>
      <w:r w:rsidR="001C33C4" w:rsidRPr="003156A1">
        <w:rPr>
          <w:rFonts w:ascii="Times New Roman" w:hAnsi="Times New Roman" w:cs="Times New Roman"/>
          <w:sz w:val="28"/>
          <w:szCs w:val="28"/>
        </w:rPr>
        <w:t xml:space="preserve">a </w:t>
      </w:r>
      <w:r w:rsidR="003156A1">
        <w:rPr>
          <w:rFonts w:ascii="Times New Roman" w:hAnsi="Times New Roman" w:cs="Times New Roman"/>
          <w:sz w:val="28"/>
          <w:szCs w:val="28"/>
        </w:rPr>
        <w:t>R</w:t>
      </w:r>
      <w:r w:rsidR="001C33C4" w:rsidRPr="003156A1">
        <w:rPr>
          <w:rFonts w:ascii="Times New Roman" w:hAnsi="Times New Roman" w:cs="Times New Roman"/>
          <w:sz w:val="28"/>
          <w:szCs w:val="28"/>
        </w:rPr>
        <w:t xml:space="preserve">zecz Rozwoju Telewizji Lokalnych VERITAS POLSKA, w ramach realizacji zadania publicznego Samorządu Województwa Warmińsko-Mazurskiego pod tytułem EKOREGION współfinansowanego przez Województwo </w:t>
      </w:r>
      <w:r w:rsidR="003156A1" w:rsidRPr="003156A1">
        <w:rPr>
          <w:rFonts w:ascii="Times New Roman" w:hAnsi="Times New Roman" w:cs="Times New Roman"/>
          <w:sz w:val="28"/>
          <w:szCs w:val="28"/>
        </w:rPr>
        <w:t>Warmińsko</w:t>
      </w:r>
      <w:r w:rsidR="001C33C4" w:rsidRPr="003156A1">
        <w:rPr>
          <w:rFonts w:ascii="Times New Roman" w:hAnsi="Times New Roman" w:cs="Times New Roman"/>
          <w:sz w:val="28"/>
          <w:szCs w:val="28"/>
        </w:rPr>
        <w:t>-</w:t>
      </w:r>
      <w:r w:rsidR="003156A1">
        <w:rPr>
          <w:rFonts w:ascii="Times New Roman" w:hAnsi="Times New Roman" w:cs="Times New Roman"/>
          <w:sz w:val="28"/>
          <w:szCs w:val="28"/>
        </w:rPr>
        <w:t>M</w:t>
      </w:r>
      <w:r w:rsidR="001C33C4" w:rsidRPr="003156A1">
        <w:rPr>
          <w:rFonts w:ascii="Times New Roman" w:hAnsi="Times New Roman" w:cs="Times New Roman"/>
          <w:sz w:val="28"/>
          <w:szCs w:val="28"/>
        </w:rPr>
        <w:t>azurskie</w:t>
      </w:r>
      <w:r w:rsidR="003156A1" w:rsidRPr="003156A1">
        <w:rPr>
          <w:rFonts w:ascii="Times New Roman" w:hAnsi="Times New Roman" w:cs="Times New Roman"/>
          <w:sz w:val="28"/>
          <w:szCs w:val="28"/>
        </w:rPr>
        <w:t>, przygotowało  cykl materiałów filmowych, których założeniem jest edukacja ekologiczna o tematyce proekologicznej, w tym ochrony powietrza i poprawy jego jakości.</w:t>
      </w:r>
    </w:p>
    <w:p w14:paraId="53439BE0" w14:textId="39E69D85" w:rsidR="003156A1" w:rsidRDefault="003156A1" w:rsidP="00315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6A1">
        <w:rPr>
          <w:rFonts w:ascii="Times New Roman" w:hAnsi="Times New Roman" w:cs="Times New Roman"/>
          <w:sz w:val="28"/>
          <w:szCs w:val="28"/>
        </w:rPr>
        <w:t>Filmy o tematyce: termomodernizacja, źródła ciepła, zadbajmy o własne zdrowie, lasy, zieleń miejska, transport publiczny, transport samochodowy, edukacja ekologiczna znajdują się  pod adresem:</w:t>
      </w:r>
    </w:p>
    <w:p w14:paraId="539AA458" w14:textId="56A8C49E" w:rsidR="003156A1" w:rsidRPr="003156A1" w:rsidRDefault="003156A1" w:rsidP="003156A1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https://www.telewizjaolsztyn.pl/wiadomości/200/ekologia</w:t>
      </w:r>
    </w:p>
    <w:p w14:paraId="3DDCFB82" w14:textId="17C8C76D" w:rsidR="003156A1" w:rsidRDefault="003156A1" w:rsidP="003156A1">
      <w:pPr>
        <w:pStyle w:val="Akapitzlist"/>
        <w:ind w:left="1079" w:hanging="10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oraz</w:t>
      </w:r>
    </w:p>
    <w:p w14:paraId="707A8952" w14:textId="08E41178" w:rsidR="003156A1" w:rsidRDefault="003156A1" w:rsidP="003156A1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mediach społecznościowych: </w:t>
      </w:r>
      <w:hyperlink r:id="rId5" w:history="1">
        <w:r w:rsidR="005C1183" w:rsidRPr="005C1183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https://www.facebook.com/telewizjaolsztyn</w:t>
        </w:r>
      </w:hyperlink>
      <w:r w:rsidRPr="005C1183">
        <w:rPr>
          <w:rFonts w:ascii="Times New Roman" w:hAnsi="Times New Roman" w:cs="Times New Roman"/>
          <w:sz w:val="28"/>
          <w:szCs w:val="28"/>
        </w:rPr>
        <w:t>.</w:t>
      </w:r>
    </w:p>
    <w:p w14:paraId="307ED04F" w14:textId="77777777" w:rsidR="005C1183" w:rsidRDefault="005C1183" w:rsidP="005C1183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14386B9" w14:textId="77777777" w:rsidR="005C1183" w:rsidRDefault="005C1183" w:rsidP="005C1183">
      <w:pPr>
        <w:shd w:val="clear" w:color="auto" w:fill="FFFFFF"/>
        <w:spacing w:after="0"/>
        <w:ind w:left="4956" w:right="28" w:firstLine="708"/>
        <w:jc w:val="both"/>
        <w:rPr>
          <w:color w:val="000000"/>
        </w:rPr>
      </w:pPr>
    </w:p>
    <w:p w14:paraId="7CF2B95E" w14:textId="02B97ED6" w:rsidR="005C1183" w:rsidRPr="005C1183" w:rsidRDefault="005C1183" w:rsidP="005C1183">
      <w:pPr>
        <w:shd w:val="clear" w:color="auto" w:fill="FFFFFF"/>
        <w:spacing w:after="0" w:line="240" w:lineRule="auto"/>
        <w:ind w:left="4956" w:right="28" w:firstLine="708"/>
        <w:jc w:val="both"/>
        <w:rPr>
          <w:rFonts w:ascii="Times New Roman" w:hAnsi="Times New Roman" w:cs="Times New Roman"/>
          <w:color w:val="000000"/>
        </w:rPr>
      </w:pPr>
      <w:r w:rsidRPr="005C1183">
        <w:rPr>
          <w:rFonts w:ascii="Times New Roman" w:hAnsi="Times New Roman" w:cs="Times New Roman"/>
          <w:color w:val="000000"/>
        </w:rPr>
        <w:t>Z up. STAROSTY</w:t>
      </w:r>
    </w:p>
    <w:p w14:paraId="06BE47D5" w14:textId="77777777" w:rsidR="005C1183" w:rsidRPr="005C1183" w:rsidRDefault="005C1183" w:rsidP="005C1183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color w:val="000000"/>
        </w:rPr>
      </w:pPr>
      <w:r w:rsidRPr="005C1183">
        <w:rPr>
          <w:rFonts w:ascii="Times New Roman" w:hAnsi="Times New Roman" w:cs="Times New Roman"/>
          <w:color w:val="000000"/>
        </w:rPr>
        <w:tab/>
      </w:r>
      <w:r w:rsidRPr="005C1183">
        <w:rPr>
          <w:rFonts w:ascii="Times New Roman" w:hAnsi="Times New Roman" w:cs="Times New Roman"/>
          <w:color w:val="000000"/>
        </w:rPr>
        <w:tab/>
      </w:r>
      <w:r w:rsidRPr="005C1183">
        <w:rPr>
          <w:rFonts w:ascii="Times New Roman" w:hAnsi="Times New Roman" w:cs="Times New Roman"/>
          <w:color w:val="000000"/>
        </w:rPr>
        <w:tab/>
      </w:r>
      <w:r w:rsidRPr="005C1183">
        <w:rPr>
          <w:rFonts w:ascii="Times New Roman" w:hAnsi="Times New Roman" w:cs="Times New Roman"/>
          <w:color w:val="000000"/>
        </w:rPr>
        <w:tab/>
      </w:r>
      <w:r w:rsidRPr="005C1183">
        <w:rPr>
          <w:rFonts w:ascii="Times New Roman" w:hAnsi="Times New Roman" w:cs="Times New Roman"/>
          <w:color w:val="000000"/>
        </w:rPr>
        <w:tab/>
      </w:r>
      <w:r w:rsidRPr="005C1183">
        <w:rPr>
          <w:rFonts w:ascii="Times New Roman" w:hAnsi="Times New Roman" w:cs="Times New Roman"/>
          <w:color w:val="000000"/>
        </w:rPr>
        <w:tab/>
      </w:r>
      <w:r w:rsidRPr="005C1183">
        <w:rPr>
          <w:rFonts w:ascii="Times New Roman" w:hAnsi="Times New Roman" w:cs="Times New Roman"/>
          <w:color w:val="000000"/>
        </w:rPr>
        <w:tab/>
        <w:t xml:space="preserve">      Agnieszka Szczepkowska</w:t>
      </w:r>
    </w:p>
    <w:p w14:paraId="4CD67372" w14:textId="77777777" w:rsidR="005C1183" w:rsidRPr="005C1183" w:rsidRDefault="005C1183" w:rsidP="005C1183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color w:val="000000"/>
        </w:rPr>
      </w:pPr>
      <w:r w:rsidRPr="005C1183">
        <w:rPr>
          <w:rFonts w:ascii="Times New Roman" w:hAnsi="Times New Roman" w:cs="Times New Roman"/>
          <w:color w:val="000000"/>
        </w:rPr>
        <w:tab/>
      </w:r>
      <w:r w:rsidRPr="005C1183">
        <w:rPr>
          <w:rFonts w:ascii="Times New Roman" w:hAnsi="Times New Roman" w:cs="Times New Roman"/>
          <w:color w:val="000000"/>
        </w:rPr>
        <w:tab/>
      </w:r>
      <w:r w:rsidRPr="005C1183">
        <w:rPr>
          <w:rFonts w:ascii="Times New Roman" w:hAnsi="Times New Roman" w:cs="Times New Roman"/>
          <w:color w:val="000000"/>
        </w:rPr>
        <w:tab/>
      </w:r>
      <w:r w:rsidRPr="005C1183">
        <w:rPr>
          <w:rFonts w:ascii="Times New Roman" w:hAnsi="Times New Roman" w:cs="Times New Roman"/>
          <w:color w:val="000000"/>
        </w:rPr>
        <w:tab/>
      </w:r>
      <w:r w:rsidRPr="005C1183">
        <w:rPr>
          <w:rFonts w:ascii="Times New Roman" w:hAnsi="Times New Roman" w:cs="Times New Roman"/>
          <w:color w:val="000000"/>
        </w:rPr>
        <w:tab/>
      </w:r>
      <w:r w:rsidRPr="005C1183">
        <w:rPr>
          <w:rFonts w:ascii="Times New Roman" w:hAnsi="Times New Roman" w:cs="Times New Roman"/>
          <w:color w:val="000000"/>
        </w:rPr>
        <w:tab/>
      </w:r>
      <w:r w:rsidRPr="005C1183">
        <w:rPr>
          <w:rFonts w:ascii="Times New Roman" w:hAnsi="Times New Roman" w:cs="Times New Roman"/>
          <w:color w:val="000000"/>
        </w:rPr>
        <w:tab/>
        <w:t xml:space="preserve">          Kierownik Wydziału </w:t>
      </w:r>
    </w:p>
    <w:p w14:paraId="5A17B7AD" w14:textId="77777777" w:rsidR="005C1183" w:rsidRPr="005C1183" w:rsidRDefault="005C1183" w:rsidP="005C1183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color w:val="000000"/>
        </w:rPr>
      </w:pPr>
      <w:r w:rsidRPr="005C1183">
        <w:rPr>
          <w:rFonts w:ascii="Times New Roman" w:hAnsi="Times New Roman" w:cs="Times New Roman"/>
          <w:color w:val="000000"/>
        </w:rPr>
        <w:tab/>
      </w:r>
      <w:r w:rsidRPr="005C1183">
        <w:rPr>
          <w:rFonts w:ascii="Times New Roman" w:hAnsi="Times New Roman" w:cs="Times New Roman"/>
          <w:color w:val="000000"/>
        </w:rPr>
        <w:tab/>
      </w:r>
      <w:r w:rsidRPr="005C1183">
        <w:rPr>
          <w:rFonts w:ascii="Times New Roman" w:hAnsi="Times New Roman" w:cs="Times New Roman"/>
          <w:color w:val="000000"/>
        </w:rPr>
        <w:tab/>
      </w:r>
      <w:r w:rsidRPr="005C1183">
        <w:rPr>
          <w:rFonts w:ascii="Times New Roman" w:hAnsi="Times New Roman" w:cs="Times New Roman"/>
          <w:color w:val="000000"/>
        </w:rPr>
        <w:tab/>
      </w:r>
      <w:r w:rsidRPr="005C1183">
        <w:rPr>
          <w:rFonts w:ascii="Times New Roman" w:hAnsi="Times New Roman" w:cs="Times New Roman"/>
          <w:color w:val="000000"/>
        </w:rPr>
        <w:tab/>
      </w:r>
      <w:r w:rsidRPr="005C1183">
        <w:rPr>
          <w:rFonts w:ascii="Times New Roman" w:hAnsi="Times New Roman" w:cs="Times New Roman"/>
          <w:color w:val="000000"/>
        </w:rPr>
        <w:tab/>
      </w:r>
      <w:r w:rsidRPr="005C1183">
        <w:rPr>
          <w:rFonts w:ascii="Times New Roman" w:hAnsi="Times New Roman" w:cs="Times New Roman"/>
          <w:color w:val="000000"/>
        </w:rPr>
        <w:tab/>
        <w:t xml:space="preserve">Budownictwa i Ochrony Środowiska </w:t>
      </w:r>
    </w:p>
    <w:p w14:paraId="5AEE4AD4" w14:textId="77777777" w:rsidR="005C1183" w:rsidRPr="005C1183" w:rsidRDefault="005C1183" w:rsidP="005C1183">
      <w:pPr>
        <w:shd w:val="clear" w:color="auto" w:fill="FFFFFF"/>
        <w:spacing w:line="240" w:lineRule="auto"/>
        <w:ind w:right="27"/>
        <w:jc w:val="both"/>
        <w:rPr>
          <w:rFonts w:ascii="Times New Roman" w:hAnsi="Times New Roman" w:cs="Times New Roman"/>
          <w:color w:val="000000"/>
        </w:rPr>
      </w:pPr>
    </w:p>
    <w:p w14:paraId="380ACA69" w14:textId="77777777" w:rsidR="005C1183" w:rsidRPr="005C1183" w:rsidRDefault="005C1183" w:rsidP="005C11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1183" w:rsidRPr="005C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A6E99"/>
    <w:multiLevelType w:val="hybridMultilevel"/>
    <w:tmpl w:val="5EAC5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96B6F"/>
    <w:multiLevelType w:val="hybridMultilevel"/>
    <w:tmpl w:val="4FE45C46"/>
    <w:lvl w:ilvl="0" w:tplc="0415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89"/>
    <w:rsid w:val="001C33C4"/>
    <w:rsid w:val="003156A1"/>
    <w:rsid w:val="005C1183"/>
    <w:rsid w:val="009E6D0C"/>
    <w:rsid w:val="00A44489"/>
    <w:rsid w:val="00D1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3BAC"/>
  <w15:chartTrackingRefBased/>
  <w15:docId w15:val="{8EF0FDF5-27DF-42DB-8E36-385C7330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56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5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elewizjaolszty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Mróz</dc:creator>
  <cp:keywords/>
  <dc:description/>
  <cp:lastModifiedBy>Anna Mróz</cp:lastModifiedBy>
  <cp:revision>4</cp:revision>
  <cp:lastPrinted>2021-10-27T12:19:00Z</cp:lastPrinted>
  <dcterms:created xsi:type="dcterms:W3CDTF">2021-10-27T10:34:00Z</dcterms:created>
  <dcterms:modified xsi:type="dcterms:W3CDTF">2021-10-27T12:19:00Z</dcterms:modified>
</cp:coreProperties>
</file>