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2A" w:rsidRPr="0040562A" w:rsidRDefault="008E1B2A" w:rsidP="002D2075">
      <w:pPr>
        <w:widowControl/>
        <w:suppressAutoHyphens w:val="0"/>
        <w:spacing w:after="200" w:line="276" w:lineRule="auto"/>
        <w:ind w:left="993" w:hanging="993"/>
        <w:jc w:val="right"/>
        <w:rPr>
          <w:rFonts w:asciiTheme="minorHAnsi" w:eastAsiaTheme="minorHAnsi" w:hAnsiTheme="minorHAnsi" w:cs="Arial"/>
          <w:b/>
          <w:sz w:val="22"/>
          <w:szCs w:val="22"/>
        </w:rPr>
      </w:pPr>
      <w:r>
        <w:rPr>
          <w:rFonts w:asciiTheme="minorHAnsi" w:eastAsiaTheme="minorHAnsi" w:hAnsiTheme="minorHAnsi" w:cs="Arial"/>
          <w:b/>
          <w:sz w:val="22"/>
          <w:szCs w:val="22"/>
        </w:rPr>
        <w:t>Nidzica, 11</w:t>
      </w:r>
      <w:r w:rsidR="00761704">
        <w:rPr>
          <w:rFonts w:asciiTheme="minorHAnsi" w:eastAsiaTheme="minorHAnsi" w:hAnsiTheme="minorHAnsi" w:cs="Arial"/>
          <w:b/>
          <w:sz w:val="22"/>
          <w:szCs w:val="22"/>
        </w:rPr>
        <w:t>.0</w:t>
      </w:r>
      <w:r>
        <w:rPr>
          <w:rFonts w:asciiTheme="minorHAnsi" w:eastAsiaTheme="minorHAnsi" w:hAnsiTheme="minorHAnsi" w:cs="Arial"/>
          <w:b/>
          <w:sz w:val="22"/>
          <w:szCs w:val="22"/>
        </w:rPr>
        <w:t>3</w:t>
      </w:r>
      <w:r w:rsidR="00704C2F" w:rsidRPr="0040562A">
        <w:rPr>
          <w:rFonts w:asciiTheme="minorHAnsi" w:eastAsiaTheme="minorHAnsi" w:hAnsiTheme="minorHAnsi" w:cs="Arial"/>
          <w:b/>
          <w:sz w:val="22"/>
          <w:szCs w:val="22"/>
        </w:rPr>
        <w:t>.202</w:t>
      </w:r>
      <w:r w:rsidR="003F215B" w:rsidRPr="0040562A">
        <w:rPr>
          <w:rFonts w:asciiTheme="minorHAnsi" w:eastAsiaTheme="minorHAnsi" w:hAnsiTheme="minorHAnsi" w:cs="Arial"/>
          <w:b/>
          <w:sz w:val="22"/>
          <w:szCs w:val="22"/>
        </w:rPr>
        <w:t>1</w:t>
      </w:r>
      <w:r w:rsidR="00704C2F" w:rsidRPr="0040562A">
        <w:rPr>
          <w:rFonts w:asciiTheme="minorHAnsi" w:eastAsiaTheme="minorHAnsi" w:hAnsiTheme="minorHAnsi" w:cs="Arial"/>
          <w:b/>
          <w:sz w:val="22"/>
          <w:szCs w:val="22"/>
        </w:rPr>
        <w:t>r.</w:t>
      </w:r>
    </w:p>
    <w:p w:rsidR="00704C2F" w:rsidRDefault="00704C2F" w:rsidP="002D2075">
      <w:pPr>
        <w:widowControl/>
        <w:suppressAutoHyphens w:val="0"/>
        <w:spacing w:after="200" w:line="276" w:lineRule="auto"/>
        <w:ind w:left="993" w:hanging="993"/>
        <w:jc w:val="both"/>
        <w:rPr>
          <w:rFonts w:asciiTheme="minorHAnsi" w:eastAsiaTheme="minorHAnsi" w:hAnsiTheme="minorHAnsi" w:cs="Arial"/>
          <w:b/>
          <w:sz w:val="22"/>
          <w:szCs w:val="22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>Nr sprawy: 1</w:t>
      </w:r>
      <w:r w:rsidR="00243BE7">
        <w:rPr>
          <w:rFonts w:asciiTheme="minorHAnsi" w:eastAsiaTheme="minorHAnsi" w:hAnsiTheme="minorHAnsi" w:cs="Arial"/>
          <w:b/>
          <w:sz w:val="22"/>
          <w:szCs w:val="22"/>
        </w:rPr>
        <w:t>3</w:t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>/2020</w:t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  <w:t>WSZYSCY WYKONAWCY</w:t>
      </w:r>
    </w:p>
    <w:p w:rsidR="002D2075" w:rsidRPr="0040562A" w:rsidRDefault="002D2075" w:rsidP="002D2075">
      <w:pPr>
        <w:widowControl/>
        <w:suppressAutoHyphens w:val="0"/>
        <w:spacing w:after="200" w:line="276" w:lineRule="auto"/>
        <w:ind w:left="993" w:hanging="993"/>
        <w:jc w:val="both"/>
        <w:rPr>
          <w:rFonts w:asciiTheme="minorHAnsi" w:eastAsiaTheme="minorHAnsi" w:hAnsiTheme="minorHAnsi" w:cs="Arial"/>
          <w:b/>
          <w:sz w:val="22"/>
          <w:szCs w:val="22"/>
        </w:rPr>
      </w:pPr>
    </w:p>
    <w:p w:rsidR="00243BE7" w:rsidRPr="00243BE7" w:rsidRDefault="00704C2F" w:rsidP="00243BE7">
      <w:pPr>
        <w:widowControl/>
        <w:tabs>
          <w:tab w:val="left" w:pos="2190"/>
        </w:tabs>
        <w:suppressAutoHyphens w:val="0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>Dotyczy:</w:t>
      </w:r>
      <w:r w:rsidRPr="0040562A"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40562A">
        <w:rPr>
          <w:rFonts w:asciiTheme="minorHAnsi" w:eastAsiaTheme="minorHAnsi" w:hAnsiTheme="minorHAnsi" w:cstheme="minorBidi"/>
          <w:noProof/>
          <w:sz w:val="22"/>
          <w:szCs w:val="22"/>
        </w:rPr>
        <w:t xml:space="preserve"> postępowania nr 1</w:t>
      </w:r>
      <w:r w:rsidR="00243BE7">
        <w:rPr>
          <w:rFonts w:asciiTheme="minorHAnsi" w:eastAsiaTheme="minorHAnsi" w:hAnsiTheme="minorHAnsi" w:cstheme="minorBidi"/>
          <w:noProof/>
          <w:sz w:val="22"/>
          <w:szCs w:val="22"/>
        </w:rPr>
        <w:t>3</w:t>
      </w:r>
      <w:r w:rsidRPr="0040562A">
        <w:rPr>
          <w:rFonts w:asciiTheme="minorHAnsi" w:eastAsiaTheme="minorHAnsi" w:hAnsiTheme="minorHAnsi" w:cstheme="minorBidi"/>
          <w:noProof/>
          <w:sz w:val="22"/>
          <w:szCs w:val="22"/>
        </w:rPr>
        <w:t xml:space="preserve">/2020 na </w:t>
      </w:r>
      <w:r w:rsidR="00243BE7" w:rsidRPr="00243BE7">
        <w:rPr>
          <w:rFonts w:asciiTheme="minorHAnsi" w:eastAsiaTheme="minorHAnsi" w:hAnsiTheme="minorHAnsi" w:cstheme="minorBidi"/>
          <w:noProof/>
          <w:sz w:val="22"/>
          <w:szCs w:val="22"/>
        </w:rPr>
        <w:t>„</w:t>
      </w:r>
      <w:r w:rsidR="00243BE7" w:rsidRPr="00243BE7">
        <w:rPr>
          <w:rFonts w:asciiTheme="minorHAnsi" w:eastAsia="Times New Roman" w:hAnsiTheme="minorHAnsi" w:cs="Arial"/>
          <w:sz w:val="22"/>
          <w:szCs w:val="22"/>
          <w:lang w:eastAsia="pl-PL"/>
        </w:rPr>
        <w:t>Remont drogi powiatowej Nr 1613N na odcinku Bielawy – Nowa Wieś Wlk.”</w:t>
      </w:r>
    </w:p>
    <w:p w:rsidR="00704C2F" w:rsidRPr="0040562A" w:rsidRDefault="00704C2F" w:rsidP="00243BE7">
      <w:pPr>
        <w:widowControl/>
        <w:tabs>
          <w:tab w:val="left" w:pos="2190"/>
        </w:tabs>
        <w:suppressAutoHyphens w:val="0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761704" w:rsidRDefault="00761704" w:rsidP="00761704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ZMIANA TREŚCI SIWZ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9F5C83" w:rsidRPr="00243BE7" w:rsidRDefault="00761704" w:rsidP="00F22686">
      <w:pPr>
        <w:widowControl/>
        <w:tabs>
          <w:tab w:val="left" w:pos="2190"/>
        </w:tabs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Na podstawie art. 38 ust. 4 ustawy z dnia 29  stycznia 2004 r.  Prawo zamówień publicznych (Dz. U. z 2019 r. poz. 1843 z </w:t>
      </w:r>
      <w:proofErr w:type="spellStart"/>
      <w:r>
        <w:rPr>
          <w:rFonts w:asciiTheme="minorHAnsi" w:eastAsia="Times New Roman" w:hAnsiTheme="minorHAnsi" w:cs="Arial"/>
          <w:sz w:val="22"/>
          <w:szCs w:val="22"/>
          <w:lang w:eastAsia="pl-PL"/>
        </w:rPr>
        <w:t>późn</w:t>
      </w:r>
      <w:proofErr w:type="spellEnd"/>
      <w:r>
        <w:rPr>
          <w:rFonts w:asciiTheme="minorHAnsi" w:eastAsia="Times New Roman" w:hAnsiTheme="minorHAnsi" w:cs="Arial"/>
          <w:sz w:val="22"/>
          <w:szCs w:val="22"/>
          <w:lang w:eastAsia="pl-PL"/>
        </w:rPr>
        <w:t>. zm.)Powiatowy Zarząd Dróg w Nidzicy zmienia treść SIWZ w postępowaniu nr 1</w:t>
      </w:r>
      <w:r w:rsidR="009F5C83">
        <w:rPr>
          <w:rFonts w:asciiTheme="minorHAnsi" w:eastAsia="Times New Roman" w:hAnsiTheme="minorHAnsi" w:cs="Arial"/>
          <w:sz w:val="22"/>
          <w:szCs w:val="22"/>
          <w:lang w:eastAsia="pl-PL"/>
        </w:rPr>
        <w:t>3</w:t>
      </w: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/2020 na </w:t>
      </w:r>
      <w:r w:rsidR="009F5C83" w:rsidRPr="00243BE7">
        <w:rPr>
          <w:rFonts w:asciiTheme="minorHAnsi" w:eastAsiaTheme="minorHAnsi" w:hAnsiTheme="minorHAnsi" w:cstheme="minorBidi"/>
          <w:noProof/>
          <w:sz w:val="22"/>
          <w:szCs w:val="22"/>
        </w:rPr>
        <w:t>„</w:t>
      </w:r>
      <w:r w:rsidR="009F5C83" w:rsidRPr="00243BE7">
        <w:rPr>
          <w:rFonts w:asciiTheme="minorHAnsi" w:eastAsia="Times New Roman" w:hAnsiTheme="minorHAnsi" w:cs="Arial"/>
          <w:sz w:val="22"/>
          <w:szCs w:val="22"/>
          <w:lang w:eastAsia="pl-PL"/>
        </w:rPr>
        <w:t>Remont drogi powiatowej Nr 1613N na odcinku Bielawy – Nowa Wieś Wlk.”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Zmiany dotyczą:</w:t>
      </w:r>
    </w:p>
    <w:p w:rsidR="00712C6E" w:rsidRPr="00712C6E" w:rsidRDefault="00712C6E" w:rsidP="00712C6E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856B78" w:rsidRDefault="00856B78" w:rsidP="00856B78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 Załączniku nr 9 - Projekt umowy</w:t>
      </w:r>
    </w:p>
    <w:p w:rsidR="00712C6E" w:rsidRDefault="00712C6E" w:rsidP="00712C6E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- w § 5 pkt 2.8 wykreśla się zapis: „prac geodezyjnych (wykonania dokumentacji geodezyjnej powykonawczej)”</w:t>
      </w:r>
    </w:p>
    <w:p w:rsidR="00712C6E" w:rsidRPr="00712C6E" w:rsidRDefault="00712C6E" w:rsidP="00712C6E">
      <w:pPr>
        <w:widowControl/>
        <w:numPr>
          <w:ilvl w:val="0"/>
          <w:numId w:val="8"/>
        </w:numPr>
        <w:suppressAutoHyphens w:val="0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712C6E">
        <w:rPr>
          <w:rFonts w:asciiTheme="minorHAnsi" w:hAnsiTheme="minorHAnsi"/>
          <w:sz w:val="22"/>
          <w:szCs w:val="22"/>
        </w:rPr>
        <w:t xml:space="preserve">Z załącznika nr 11 </w:t>
      </w:r>
      <w:proofErr w:type="spellStart"/>
      <w:r w:rsidRPr="00712C6E">
        <w:rPr>
          <w:rFonts w:asciiTheme="minorHAnsi" w:hAnsiTheme="minorHAnsi"/>
          <w:sz w:val="22"/>
          <w:szCs w:val="22"/>
        </w:rPr>
        <w:t>STWiOR</w:t>
      </w:r>
      <w:proofErr w:type="spellEnd"/>
      <w:r w:rsidRPr="00712C6E">
        <w:rPr>
          <w:rFonts w:asciiTheme="minorHAnsi" w:hAnsiTheme="minorHAnsi"/>
          <w:sz w:val="22"/>
          <w:szCs w:val="22"/>
        </w:rPr>
        <w:t xml:space="preserve"> nr D-00.00.00 Wymagania ogólne z :</w:t>
      </w:r>
    </w:p>
    <w:p w:rsidR="00712C6E" w:rsidRPr="00712C6E" w:rsidRDefault="00712C6E" w:rsidP="00712C6E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712C6E">
        <w:rPr>
          <w:rFonts w:asciiTheme="minorHAnsi" w:hAnsiTheme="minorHAnsi"/>
          <w:sz w:val="22"/>
          <w:szCs w:val="22"/>
        </w:rPr>
        <w:t xml:space="preserve">- punktu 1.5.2.1 Dokumentacja projektowa, którą Wykonawca opracowuje we własnym zakresie w ramach Ceny Kontraktowej usuwa się </w:t>
      </w:r>
      <w:proofErr w:type="spellStart"/>
      <w:r w:rsidRPr="00712C6E">
        <w:rPr>
          <w:rFonts w:asciiTheme="minorHAnsi" w:hAnsiTheme="minorHAnsi"/>
          <w:sz w:val="22"/>
          <w:szCs w:val="22"/>
        </w:rPr>
        <w:t>ppkt</w:t>
      </w:r>
      <w:proofErr w:type="spellEnd"/>
      <w:r w:rsidRPr="00712C6E">
        <w:rPr>
          <w:rFonts w:asciiTheme="minorHAnsi" w:hAnsiTheme="minorHAnsi"/>
          <w:sz w:val="22"/>
          <w:szCs w:val="22"/>
        </w:rPr>
        <w:t>. 8) Geodezyjna dokumentacja powykonawcza,</w:t>
      </w:r>
    </w:p>
    <w:p w:rsidR="00712C6E" w:rsidRPr="00712C6E" w:rsidRDefault="00712C6E" w:rsidP="00712C6E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712C6E">
        <w:rPr>
          <w:rFonts w:asciiTheme="minorHAnsi" w:hAnsiTheme="minorHAnsi"/>
          <w:sz w:val="22"/>
          <w:szCs w:val="22"/>
        </w:rPr>
        <w:t xml:space="preserve">- punktu 5.1 Ogólne zasady wykonania robót w zakresie Geodezyjnej Obsługi Budowy usuwa się </w:t>
      </w:r>
      <w:proofErr w:type="spellStart"/>
      <w:r w:rsidRPr="00712C6E">
        <w:rPr>
          <w:rFonts w:asciiTheme="minorHAnsi" w:hAnsiTheme="minorHAnsi"/>
          <w:sz w:val="22"/>
          <w:szCs w:val="22"/>
        </w:rPr>
        <w:t>ppkt</w:t>
      </w:r>
      <w:proofErr w:type="spellEnd"/>
      <w:r w:rsidRPr="00712C6E">
        <w:rPr>
          <w:rFonts w:asciiTheme="minorHAnsi" w:hAnsiTheme="minorHAnsi"/>
          <w:sz w:val="22"/>
          <w:szCs w:val="22"/>
        </w:rPr>
        <w:t>. h) odtworzenie granic pasa drogowego po zakończeniu inwestycji oraz dochodzących granic przyległych posesji na linii rozgraniczenia,</w:t>
      </w:r>
    </w:p>
    <w:p w:rsidR="00712C6E" w:rsidRPr="00712C6E" w:rsidRDefault="00712C6E" w:rsidP="00712C6E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712C6E">
        <w:rPr>
          <w:rFonts w:asciiTheme="minorHAnsi" w:hAnsiTheme="minorHAnsi"/>
          <w:sz w:val="22"/>
          <w:szCs w:val="22"/>
        </w:rPr>
        <w:t xml:space="preserve">- punktu 8.4.2 Dokumenty do odbioru ostatecznego usuwa się </w:t>
      </w:r>
      <w:proofErr w:type="spellStart"/>
      <w:r w:rsidRPr="00712C6E">
        <w:rPr>
          <w:rFonts w:asciiTheme="minorHAnsi" w:hAnsiTheme="minorHAnsi"/>
          <w:sz w:val="22"/>
          <w:szCs w:val="22"/>
        </w:rPr>
        <w:t>ppkt</w:t>
      </w:r>
      <w:proofErr w:type="spellEnd"/>
      <w:r w:rsidRPr="00712C6E">
        <w:rPr>
          <w:rFonts w:asciiTheme="minorHAnsi" w:hAnsiTheme="minorHAnsi"/>
          <w:sz w:val="22"/>
          <w:szCs w:val="22"/>
        </w:rPr>
        <w:t xml:space="preserve">. 10) Geodezyjna inwentaryzacja powykonawcza robót i sieci uzbrojenia terenu oraz </w:t>
      </w:r>
      <w:proofErr w:type="spellStart"/>
      <w:r w:rsidRPr="00712C6E">
        <w:rPr>
          <w:rFonts w:asciiTheme="minorHAnsi" w:hAnsiTheme="minorHAnsi"/>
          <w:sz w:val="22"/>
          <w:szCs w:val="22"/>
        </w:rPr>
        <w:t>ppkt</w:t>
      </w:r>
      <w:proofErr w:type="spellEnd"/>
      <w:r w:rsidRPr="00712C6E">
        <w:rPr>
          <w:rFonts w:asciiTheme="minorHAnsi" w:hAnsiTheme="minorHAnsi"/>
          <w:sz w:val="22"/>
          <w:szCs w:val="22"/>
        </w:rPr>
        <w:t>. 11) Kopie mapy zasadniczej powstałej w wyniku geodezyjnej inwentaryzacji powykonawczej z klauzula Powiatowego Ośrodka dokumentacji Geodezyjno-Kartograficznego w 2 egz. Oraz wersję cyfrową mapy zasadniczej w pliku „</w:t>
      </w:r>
      <w:proofErr w:type="spellStart"/>
      <w:r w:rsidRPr="00712C6E">
        <w:rPr>
          <w:rFonts w:asciiTheme="minorHAnsi" w:hAnsiTheme="minorHAnsi"/>
          <w:sz w:val="22"/>
          <w:szCs w:val="22"/>
        </w:rPr>
        <w:t>dwg</w:t>
      </w:r>
      <w:proofErr w:type="spellEnd"/>
      <w:r w:rsidRPr="00712C6E">
        <w:rPr>
          <w:rFonts w:asciiTheme="minorHAnsi" w:hAnsiTheme="minorHAnsi"/>
          <w:sz w:val="22"/>
          <w:szCs w:val="22"/>
        </w:rPr>
        <w:t>”.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8 pkt 8: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- z treści: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  <w:lang w:val="x-none"/>
        </w:rPr>
      </w:pPr>
      <w:r>
        <w:rPr>
          <w:rFonts w:asciiTheme="minorHAnsi" w:hAnsiTheme="minorHAnsi" w:cs="Arial"/>
          <w:sz w:val="22"/>
          <w:szCs w:val="22"/>
          <w:lang w:val="x-none"/>
        </w:rPr>
        <w:t xml:space="preserve">Wadium musi być wniesione najpóźniej </w:t>
      </w:r>
      <w:r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do dnia:  </w:t>
      </w:r>
      <w:r w:rsidR="00712C6E">
        <w:rPr>
          <w:rFonts w:asciiTheme="minorHAnsi" w:hAnsiTheme="minorHAnsi" w:cs="Arial"/>
          <w:b/>
          <w:bCs/>
          <w:color w:val="000000"/>
          <w:sz w:val="22"/>
          <w:szCs w:val="22"/>
        </w:rPr>
        <w:t>15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.0</w:t>
      </w:r>
      <w:r w:rsidR="00712C6E">
        <w:rPr>
          <w:rFonts w:asciiTheme="minorHAnsi" w:hAnsiTheme="minorHAnsi" w:cs="Arial"/>
          <w:b/>
          <w:bCs/>
          <w:color w:val="000000"/>
          <w:sz w:val="22"/>
          <w:szCs w:val="22"/>
        </w:rPr>
        <w:t>3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.2021 </w:t>
      </w:r>
      <w:r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r. do  godz. 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09:30</w:t>
      </w:r>
      <w:r>
        <w:rPr>
          <w:rFonts w:asciiTheme="minorHAnsi" w:hAnsiTheme="minorHAnsi" w:cs="Arial"/>
          <w:b/>
          <w:bCs/>
          <w:sz w:val="22"/>
          <w:szCs w:val="22"/>
          <w:vertAlign w:val="superscript"/>
          <w:lang w:val="x-none"/>
        </w:rPr>
        <w:t xml:space="preserve"> 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  <w:t>Zmienia się na treść: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hAnsiTheme="minorHAnsi" w:cs="Arial"/>
          <w:b/>
          <w:bCs/>
          <w:i/>
          <w:sz w:val="22"/>
          <w:szCs w:val="22"/>
          <w:vertAlign w:val="superscript"/>
        </w:rPr>
      </w:pPr>
      <w:r>
        <w:rPr>
          <w:rFonts w:asciiTheme="minorHAnsi" w:hAnsiTheme="minorHAnsi" w:cs="Arial"/>
          <w:i/>
          <w:sz w:val="22"/>
          <w:szCs w:val="22"/>
          <w:lang w:val="x-none"/>
        </w:rPr>
        <w:t xml:space="preserve">Wadium musi być wniesione najpóźniej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do dnia:  </w:t>
      </w:r>
      <w:r w:rsidR="00B35AB9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29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.0</w:t>
      </w:r>
      <w:r w:rsidR="00E92410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3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 xml:space="preserve">.2021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r. do  godz.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09:30</w:t>
      </w:r>
      <w:r>
        <w:rPr>
          <w:rFonts w:asciiTheme="minorHAnsi" w:hAnsiTheme="minorHAnsi" w:cs="Arial"/>
          <w:b/>
          <w:bCs/>
          <w:i/>
          <w:sz w:val="22"/>
          <w:szCs w:val="22"/>
          <w:vertAlign w:val="superscript"/>
          <w:lang w:val="x-none"/>
        </w:rPr>
        <w:t xml:space="preserve"> 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761704" w:rsidRDefault="00761704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11 pkt 19: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- z treści: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  <w:r>
        <w:rPr>
          <w:rFonts w:asciiTheme="minorHAnsi" w:eastAsia="Times New Roman" w:hAnsiTheme="minorHAnsi" w:cs="Arial"/>
          <w:sz w:val="22"/>
          <w:szCs w:val="22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>
        <w:rPr>
          <w:rFonts w:asciiTheme="minorHAnsi" w:eastAsia="Times New Roman" w:hAnsiTheme="minorHAnsi" w:cs="Arial"/>
          <w:sz w:val="22"/>
          <w:szCs w:val="22"/>
          <w:lang w:val="x-none" w:eastAsia="pl-PL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>Kopertę zewnętrzną, nie oznakowaną nazwą Wykonawcy należy zaadresować: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>Powiatowy Zarząd Dróg  w Nidzicy,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>13-100 Nidzica ul. Kolejowa 29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 i zamieścić poniższą  treść:</w:t>
      </w:r>
    </w:p>
    <w:p w:rsidR="00596792" w:rsidRPr="00243BE7" w:rsidRDefault="00243BE7" w:rsidP="00243BE7">
      <w:pPr>
        <w:widowControl/>
        <w:tabs>
          <w:tab w:val="left" w:pos="709"/>
        </w:tabs>
        <w:suppressAutoHyphens w:val="0"/>
        <w:ind w:left="708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</w:r>
      <w:r w:rsidR="00371F86" w:rsidRPr="00A75651">
        <w:rPr>
          <w:rFonts w:asciiTheme="minorHAnsi" w:hAnsiTheme="minorHAnsi" w:cs="Arial"/>
          <w:color w:val="000000"/>
          <w:sz w:val="22"/>
          <w:szCs w:val="22"/>
        </w:rPr>
        <w:t>Oferta  w postępowaniu nr 1</w:t>
      </w:r>
      <w:r>
        <w:rPr>
          <w:rFonts w:asciiTheme="minorHAnsi" w:hAnsiTheme="minorHAnsi" w:cs="Arial"/>
          <w:color w:val="000000"/>
          <w:sz w:val="22"/>
          <w:szCs w:val="22"/>
        </w:rPr>
        <w:t>3</w:t>
      </w:r>
      <w:r w:rsidR="00371F86" w:rsidRPr="00A75651">
        <w:rPr>
          <w:rFonts w:asciiTheme="minorHAnsi" w:hAnsiTheme="minorHAnsi" w:cs="Arial"/>
          <w:b/>
          <w:color w:val="000000"/>
          <w:sz w:val="22"/>
          <w:szCs w:val="22"/>
        </w:rPr>
        <w:t>/2020 na:</w:t>
      </w:r>
      <w:r w:rsidR="00371F86" w:rsidRPr="00A756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43BE7">
        <w:rPr>
          <w:rFonts w:asciiTheme="minorHAnsi" w:eastAsiaTheme="minorHAnsi" w:hAnsiTheme="minorHAnsi" w:cstheme="minorBidi"/>
          <w:noProof/>
          <w:sz w:val="22"/>
          <w:szCs w:val="22"/>
        </w:rPr>
        <w:t>„</w:t>
      </w:r>
      <w:r w:rsidRPr="00243BE7">
        <w:rPr>
          <w:rFonts w:asciiTheme="minorHAnsi" w:eastAsia="Times New Roman" w:hAnsiTheme="minorHAnsi" w:cs="Arial"/>
          <w:sz w:val="22"/>
          <w:szCs w:val="22"/>
          <w:lang w:eastAsia="pl-PL"/>
        </w:rPr>
        <w:t>Remont drogi powiatowej Nr 1613N na odcinku Bielawy – Nowa Wieś Wlk.”</w:t>
      </w:r>
    </w:p>
    <w:p w:rsidR="00761704" w:rsidRDefault="00761704" w:rsidP="00761704">
      <w:pPr>
        <w:spacing w:line="276" w:lineRule="auto"/>
        <w:ind w:left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Nie otwierać przed dniem </w:t>
      </w:r>
      <w:r w:rsidR="00933BE9">
        <w:rPr>
          <w:rFonts w:asciiTheme="minorHAnsi" w:hAnsiTheme="minorHAnsi" w:cs="Arial"/>
          <w:b/>
          <w:color w:val="000000"/>
          <w:sz w:val="22"/>
          <w:szCs w:val="22"/>
        </w:rPr>
        <w:t>15</w:t>
      </w:r>
      <w:r>
        <w:rPr>
          <w:rFonts w:asciiTheme="minorHAnsi" w:hAnsiTheme="minorHAnsi" w:cs="Arial"/>
          <w:b/>
          <w:color w:val="000000"/>
          <w:sz w:val="22"/>
          <w:szCs w:val="22"/>
        </w:rPr>
        <w:t>.0</w:t>
      </w:r>
      <w:r w:rsidR="00933BE9">
        <w:rPr>
          <w:rFonts w:asciiTheme="minorHAnsi" w:hAnsiTheme="minorHAnsi" w:cs="Arial"/>
          <w:b/>
          <w:color w:val="000000"/>
          <w:sz w:val="22"/>
          <w:szCs w:val="22"/>
        </w:rPr>
        <w:t>3</w:t>
      </w:r>
      <w:r>
        <w:rPr>
          <w:rFonts w:asciiTheme="minorHAnsi" w:hAnsiTheme="minorHAnsi" w:cs="Arial"/>
          <w:b/>
          <w:color w:val="000000"/>
          <w:sz w:val="22"/>
          <w:szCs w:val="22"/>
        </w:rPr>
        <w:t>.2021 r. r.  godz. 09:45</w:t>
      </w:r>
    </w:p>
    <w:p w:rsidR="00761704" w:rsidRDefault="00761704" w:rsidP="00761704">
      <w:pPr>
        <w:spacing w:line="276" w:lineRule="auto"/>
        <w:ind w:firstLine="709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  <w:r>
        <w:rPr>
          <w:rFonts w:asciiTheme="minorHAnsi" w:hAnsiTheme="minorHAnsi" w:cs="Arial"/>
          <w:color w:val="000000"/>
          <w:sz w:val="22"/>
          <w:szCs w:val="22"/>
          <w:lang w:val="x-none"/>
        </w:rPr>
        <w:lastRenderedPageBreak/>
        <w:t>Koperta wewnętrzna oprócz opisu jw. winna zawierać nazwę i adres Wykonawcy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  <w:t>Zmienia się na treść: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</w:pPr>
      <w:r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i/>
          <w:color w:val="000000"/>
          <w:sz w:val="22"/>
          <w:szCs w:val="22"/>
          <w:lang w:val="x-none"/>
        </w:rPr>
      </w:pPr>
      <w:r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  <w:t xml:space="preserve"> </w:t>
      </w: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Kopertę zewnętrzną, nie oznakowaną nazwą Wykonawcy należy zaadresować: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Powiatowy Zarząd Dróg  w Nidzicy,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13-100 Nidzica ul. Kolejowa 29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 xml:space="preserve"> i zamieścić poniższą  treść:</w:t>
      </w:r>
    </w:p>
    <w:p w:rsidR="00243BE7" w:rsidRPr="00243BE7" w:rsidRDefault="00243BE7" w:rsidP="00243BE7">
      <w:pPr>
        <w:widowControl/>
        <w:tabs>
          <w:tab w:val="left" w:pos="709"/>
        </w:tabs>
        <w:suppressAutoHyphens w:val="0"/>
        <w:ind w:left="708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A75651">
        <w:rPr>
          <w:rFonts w:asciiTheme="minorHAnsi" w:hAnsiTheme="minorHAnsi" w:cs="Arial"/>
          <w:color w:val="000000"/>
          <w:sz w:val="22"/>
          <w:szCs w:val="22"/>
        </w:rPr>
        <w:t>Oferta  w postępowaniu nr 1</w:t>
      </w:r>
      <w:r>
        <w:rPr>
          <w:rFonts w:asciiTheme="minorHAnsi" w:hAnsiTheme="minorHAnsi" w:cs="Arial"/>
          <w:color w:val="000000"/>
          <w:sz w:val="22"/>
          <w:szCs w:val="22"/>
        </w:rPr>
        <w:t>3</w:t>
      </w:r>
      <w:r w:rsidRPr="00A75651">
        <w:rPr>
          <w:rFonts w:asciiTheme="minorHAnsi" w:hAnsiTheme="minorHAnsi" w:cs="Arial"/>
          <w:b/>
          <w:color w:val="000000"/>
          <w:sz w:val="22"/>
          <w:szCs w:val="22"/>
        </w:rPr>
        <w:t>/2020 na:</w:t>
      </w:r>
      <w:r w:rsidRPr="00A756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43BE7">
        <w:rPr>
          <w:rFonts w:asciiTheme="minorHAnsi" w:eastAsiaTheme="minorHAnsi" w:hAnsiTheme="minorHAnsi" w:cstheme="minorBidi"/>
          <w:noProof/>
          <w:sz w:val="22"/>
          <w:szCs w:val="22"/>
        </w:rPr>
        <w:t>„</w:t>
      </w:r>
      <w:r w:rsidRPr="00243BE7">
        <w:rPr>
          <w:rFonts w:asciiTheme="minorHAnsi" w:eastAsia="Times New Roman" w:hAnsiTheme="minorHAnsi" w:cs="Arial"/>
          <w:sz w:val="22"/>
          <w:szCs w:val="22"/>
          <w:lang w:eastAsia="pl-PL"/>
        </w:rPr>
        <w:t>Remont drogi powiatowej Nr 1613N na odcinku Bielawy – Nowa Wieś Wlk.”</w:t>
      </w:r>
    </w:p>
    <w:p w:rsidR="00761704" w:rsidRDefault="00761704" w:rsidP="00761704">
      <w:pPr>
        <w:spacing w:line="276" w:lineRule="auto"/>
        <w:ind w:left="709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Nie otwierać przed dniem </w:t>
      </w:r>
      <w:r w:rsidR="00B35AB9">
        <w:rPr>
          <w:rFonts w:asciiTheme="minorHAnsi" w:hAnsiTheme="minorHAnsi" w:cs="Arial"/>
          <w:b/>
          <w:i/>
          <w:color w:val="000000"/>
          <w:sz w:val="22"/>
          <w:szCs w:val="22"/>
        </w:rPr>
        <w:t>29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.0</w:t>
      </w:r>
      <w:r w:rsidR="00E92410">
        <w:rPr>
          <w:rFonts w:asciiTheme="minorHAnsi" w:hAnsiTheme="minorHAnsi" w:cs="Arial"/>
          <w:b/>
          <w:i/>
          <w:color w:val="000000"/>
          <w:sz w:val="22"/>
          <w:szCs w:val="22"/>
        </w:rPr>
        <w:t>3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.2021 r. r.  godz. 09:45</w:t>
      </w:r>
    </w:p>
    <w:p w:rsidR="00761704" w:rsidRDefault="00761704" w:rsidP="00761704">
      <w:pPr>
        <w:spacing w:line="276" w:lineRule="auto"/>
        <w:ind w:firstLine="709"/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Koperta wewnętrzna oprócz opisu jw. winna zawierać nazwę i adres Wykonawcy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12 pkt 1 i 2: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Z treści: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1. 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Ofertę należy złożyć w siedzibie Powiatowego Zarządu Dróg w Nidzicy, ul. Kolejowa 29 , 13-100 Nidzica pok. Nr 1 (I piętro)  do dnia </w:t>
      </w:r>
      <w:r w:rsidR="00933BE9">
        <w:rPr>
          <w:rFonts w:asciiTheme="minorHAnsi" w:hAnsiTheme="minorHAnsi" w:cs="Arial"/>
          <w:color w:val="000000"/>
          <w:sz w:val="22"/>
          <w:szCs w:val="22"/>
        </w:rPr>
        <w:t>15</w:t>
      </w:r>
      <w:r>
        <w:rPr>
          <w:rFonts w:asciiTheme="minorHAnsi" w:hAnsiTheme="minorHAnsi" w:cs="Arial"/>
          <w:color w:val="000000"/>
          <w:sz w:val="22"/>
          <w:szCs w:val="22"/>
        </w:rPr>
        <w:t>.0</w:t>
      </w:r>
      <w:r w:rsidR="00933BE9">
        <w:rPr>
          <w:rFonts w:asciiTheme="minorHAnsi" w:hAnsiTheme="minorHAnsi" w:cs="Arial"/>
          <w:color w:val="000000"/>
          <w:sz w:val="22"/>
          <w:szCs w:val="22"/>
        </w:rPr>
        <w:t>3</w:t>
      </w:r>
      <w:r>
        <w:rPr>
          <w:rFonts w:asciiTheme="minorHAnsi" w:hAnsiTheme="minorHAnsi" w:cs="Arial"/>
          <w:color w:val="000000"/>
          <w:sz w:val="22"/>
          <w:szCs w:val="22"/>
        </w:rPr>
        <w:t>.2021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 r.  do godz. </w:t>
      </w:r>
      <w:r>
        <w:rPr>
          <w:rFonts w:asciiTheme="minorHAnsi" w:hAnsiTheme="minorHAnsi" w:cs="Arial"/>
          <w:color w:val="000000"/>
          <w:sz w:val="22"/>
          <w:szCs w:val="22"/>
        </w:rPr>
        <w:t>09:30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- W przypadku złożenia oferty po terminie do składania ofert Zamawiający, zgodnie z art. 84 ust 2 ustawy, niezwłocznie zwróci ofertę Wykonawcy, która została złożona po terminie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2. </w:t>
      </w:r>
      <w:r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 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Otwarcie ofert nastąpi w </w:t>
      </w:r>
      <w:r>
        <w:rPr>
          <w:rFonts w:asciiTheme="minorHAnsi" w:hAnsiTheme="minorHAnsi" w:cs="Arial"/>
          <w:bCs/>
          <w:sz w:val="22"/>
          <w:szCs w:val="22"/>
          <w:lang w:val="x-none"/>
        </w:rPr>
        <w:t xml:space="preserve">dniu  </w:t>
      </w:r>
      <w:r w:rsidR="00933BE9">
        <w:rPr>
          <w:rFonts w:asciiTheme="minorHAnsi" w:hAnsiTheme="minorHAnsi" w:cs="Arial"/>
          <w:bCs/>
          <w:sz w:val="22"/>
          <w:szCs w:val="22"/>
        </w:rPr>
        <w:t>15</w:t>
      </w:r>
      <w:r>
        <w:rPr>
          <w:rFonts w:asciiTheme="minorHAnsi" w:hAnsiTheme="minorHAnsi" w:cs="Arial"/>
          <w:bCs/>
          <w:sz w:val="22"/>
          <w:szCs w:val="22"/>
        </w:rPr>
        <w:t>.0</w:t>
      </w:r>
      <w:r w:rsidR="00933BE9">
        <w:rPr>
          <w:rFonts w:asciiTheme="minorHAnsi" w:hAnsiTheme="minorHAnsi" w:cs="Arial"/>
          <w:bCs/>
          <w:sz w:val="22"/>
          <w:szCs w:val="22"/>
        </w:rPr>
        <w:t>3</w:t>
      </w:r>
      <w:r>
        <w:rPr>
          <w:rFonts w:asciiTheme="minorHAnsi" w:hAnsiTheme="minorHAnsi" w:cs="Arial"/>
          <w:bCs/>
          <w:sz w:val="22"/>
          <w:szCs w:val="22"/>
        </w:rPr>
        <w:t>.2021 r.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 o godz.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09:45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, 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>w   Powiatowym Zarządzie Dróg w Nidzicy, 13-100 Nidzica  ul. Kolejowa 29 pokój nr 2 (I piętro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>)</w:t>
      </w:r>
    </w:p>
    <w:p w:rsidR="00761704" w:rsidRDefault="00761704" w:rsidP="00761704">
      <w:pPr>
        <w:ind w:firstLine="708"/>
        <w:rPr>
          <w:rFonts w:asciiTheme="minorHAnsi" w:hAnsiTheme="minorHAnsi"/>
          <w:sz w:val="22"/>
          <w:szCs w:val="22"/>
          <w:lang w:eastAsia="pl-PL"/>
        </w:rPr>
      </w:pPr>
    </w:p>
    <w:p w:rsidR="00761704" w:rsidRDefault="00761704" w:rsidP="00761704">
      <w:pPr>
        <w:ind w:firstLine="708"/>
        <w:rPr>
          <w:rFonts w:asciiTheme="minorHAnsi" w:hAnsiTheme="minorHAnsi"/>
          <w:b/>
          <w:sz w:val="22"/>
          <w:szCs w:val="22"/>
          <w:u w:val="single"/>
          <w:lang w:eastAsia="pl-PL"/>
        </w:rPr>
      </w:pPr>
      <w:r>
        <w:rPr>
          <w:rFonts w:asciiTheme="minorHAnsi" w:hAnsiTheme="minorHAnsi"/>
          <w:b/>
          <w:sz w:val="22"/>
          <w:szCs w:val="22"/>
          <w:u w:val="single"/>
          <w:lang w:eastAsia="pl-PL"/>
        </w:rPr>
        <w:t>Zmienia się na treść: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1</w:t>
      </w:r>
      <w:r>
        <w:rPr>
          <w:rFonts w:asciiTheme="minorHAnsi" w:hAnsiTheme="minorHAnsi" w:cs="Arial"/>
          <w:i/>
          <w:color w:val="000000"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 xml:space="preserve">Ofertę należy złożyć w siedzibie Powiatowego Zarządu Dróg w Nidzicy, ul. Kolejowa 29 , 13-100 Nidzica pok. Nr 1 (I piętro)  do dnia </w:t>
      </w:r>
      <w:r w:rsidR="00B35AB9">
        <w:rPr>
          <w:rFonts w:asciiTheme="minorHAnsi" w:hAnsiTheme="minorHAnsi" w:cs="Arial"/>
          <w:b/>
          <w:i/>
          <w:color w:val="000000"/>
          <w:sz w:val="22"/>
          <w:szCs w:val="22"/>
        </w:rPr>
        <w:t>29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.0</w:t>
      </w:r>
      <w:r w:rsidR="00EC16D1">
        <w:rPr>
          <w:rFonts w:asciiTheme="minorHAnsi" w:hAnsiTheme="minorHAnsi" w:cs="Arial"/>
          <w:b/>
          <w:i/>
          <w:color w:val="000000"/>
          <w:sz w:val="22"/>
          <w:szCs w:val="22"/>
        </w:rPr>
        <w:t>3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.2021</w:t>
      </w: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 xml:space="preserve"> r.  do godz. 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09:30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</w:rPr>
        <w:t>- W przypadku złożenia oferty po terminie do składania ofert Zamawiający, zgodnie z art. 84 ust 2 ustawy, niezwłocznie zwróci ofertę Wykonawcy, która została złożona po terminie</w:t>
      </w:r>
    </w:p>
    <w:p w:rsidR="00E70319" w:rsidRPr="00E70319" w:rsidRDefault="00761704" w:rsidP="00E70319">
      <w:pPr>
        <w:spacing w:line="276" w:lineRule="auto"/>
        <w:ind w:left="708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 xml:space="preserve">2.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 Otwarcie ofert nastąpi w </w:t>
      </w:r>
      <w:r>
        <w:rPr>
          <w:rFonts w:asciiTheme="minorHAnsi" w:hAnsiTheme="minorHAnsi" w:cs="Arial"/>
          <w:b/>
          <w:bCs/>
          <w:i/>
          <w:sz w:val="22"/>
          <w:szCs w:val="22"/>
          <w:lang w:val="x-none"/>
        </w:rPr>
        <w:t xml:space="preserve">dniu  </w:t>
      </w:r>
      <w:r w:rsidR="00B35AB9">
        <w:rPr>
          <w:rFonts w:asciiTheme="minorHAnsi" w:hAnsiTheme="minorHAnsi" w:cs="Arial"/>
          <w:b/>
          <w:bCs/>
          <w:i/>
          <w:sz w:val="22"/>
          <w:szCs w:val="22"/>
        </w:rPr>
        <w:t>29</w:t>
      </w:r>
      <w:r>
        <w:rPr>
          <w:rFonts w:asciiTheme="minorHAnsi" w:hAnsiTheme="minorHAnsi" w:cs="Arial"/>
          <w:b/>
          <w:bCs/>
          <w:i/>
          <w:sz w:val="22"/>
          <w:szCs w:val="22"/>
        </w:rPr>
        <w:t>.0</w:t>
      </w:r>
      <w:r w:rsidR="00EC16D1">
        <w:rPr>
          <w:rFonts w:asciiTheme="minorHAnsi" w:hAnsiTheme="minorHAnsi" w:cs="Arial"/>
          <w:b/>
          <w:bCs/>
          <w:i/>
          <w:sz w:val="22"/>
          <w:szCs w:val="22"/>
        </w:rPr>
        <w:t>3</w:t>
      </w:r>
      <w:r>
        <w:rPr>
          <w:rFonts w:asciiTheme="minorHAnsi" w:hAnsiTheme="minorHAnsi" w:cs="Arial"/>
          <w:b/>
          <w:bCs/>
          <w:i/>
          <w:sz w:val="22"/>
          <w:szCs w:val="22"/>
        </w:rPr>
        <w:t>.2021 r.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 o godz.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09:45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, </w:t>
      </w: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w   Powiatowym Zarządzie Dróg w Nidzicy, 13-100 Nidzica  ul. Kolejowa 29 pokój nr 2 (I piętro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>)</w:t>
      </w:r>
    </w:p>
    <w:p w:rsidR="005055F1" w:rsidRDefault="00E70319" w:rsidP="00B35AB9">
      <w:pPr>
        <w:tabs>
          <w:tab w:val="left" w:pos="60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5055F1" w:rsidRPr="005055F1" w:rsidRDefault="005055F1" w:rsidP="005055F1">
      <w:pPr>
        <w:rPr>
          <w:rFonts w:asciiTheme="minorHAnsi" w:hAnsiTheme="minorHAnsi" w:cs="Arial"/>
          <w:sz w:val="22"/>
          <w:szCs w:val="22"/>
        </w:rPr>
      </w:pPr>
    </w:p>
    <w:p w:rsidR="005055F1" w:rsidRDefault="005055F1" w:rsidP="005055F1">
      <w:pPr>
        <w:rPr>
          <w:rFonts w:asciiTheme="minorHAnsi" w:hAnsiTheme="minorHAnsi" w:cs="Arial"/>
          <w:sz w:val="22"/>
          <w:szCs w:val="22"/>
        </w:rPr>
      </w:pPr>
    </w:p>
    <w:p w:rsidR="005055F1" w:rsidRDefault="005055F1" w:rsidP="005055F1">
      <w:pPr>
        <w:tabs>
          <w:tab w:val="left" w:pos="581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Dyrektor PZD</w:t>
      </w:r>
    </w:p>
    <w:p w:rsidR="00761704" w:rsidRPr="005055F1" w:rsidRDefault="005055F1" w:rsidP="005055F1">
      <w:pPr>
        <w:tabs>
          <w:tab w:val="left" w:pos="581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Jacek Dłuski</w:t>
      </w:r>
      <w:bookmarkStart w:id="0" w:name="_GoBack"/>
      <w:bookmarkEnd w:id="0"/>
    </w:p>
    <w:sectPr w:rsidR="00761704" w:rsidRPr="0050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A6" w:rsidRDefault="005C05A6" w:rsidP="00E70319">
      <w:r>
        <w:separator/>
      </w:r>
    </w:p>
  </w:endnote>
  <w:endnote w:type="continuationSeparator" w:id="0">
    <w:p w:rsidR="005C05A6" w:rsidRDefault="005C05A6" w:rsidP="00E7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A6" w:rsidRDefault="005C05A6" w:rsidP="00E70319">
      <w:r>
        <w:separator/>
      </w:r>
    </w:p>
  </w:footnote>
  <w:footnote w:type="continuationSeparator" w:id="0">
    <w:p w:rsidR="005C05A6" w:rsidRDefault="005C05A6" w:rsidP="00E70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884"/>
    <w:multiLevelType w:val="hybridMultilevel"/>
    <w:tmpl w:val="0EA07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0AB0"/>
    <w:multiLevelType w:val="hybridMultilevel"/>
    <w:tmpl w:val="66483A8E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E2D16"/>
    <w:multiLevelType w:val="hybridMultilevel"/>
    <w:tmpl w:val="CACEC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56B62"/>
    <w:multiLevelType w:val="hybridMultilevel"/>
    <w:tmpl w:val="3E64F9F0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34920"/>
    <w:multiLevelType w:val="hybridMultilevel"/>
    <w:tmpl w:val="0C127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F0EC1"/>
    <w:multiLevelType w:val="hybridMultilevel"/>
    <w:tmpl w:val="C7F2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6065C"/>
    <w:multiLevelType w:val="hybridMultilevel"/>
    <w:tmpl w:val="62E6864E"/>
    <w:lvl w:ilvl="0" w:tplc="FCCCAB2E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52339"/>
    <w:multiLevelType w:val="hybridMultilevel"/>
    <w:tmpl w:val="5E48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F1"/>
    <w:rsid w:val="0003764F"/>
    <w:rsid w:val="000407CC"/>
    <w:rsid w:val="000A3C32"/>
    <w:rsid w:val="0010275F"/>
    <w:rsid w:val="00133660"/>
    <w:rsid w:val="0019774C"/>
    <w:rsid w:val="00243BE7"/>
    <w:rsid w:val="00264AEC"/>
    <w:rsid w:val="002D2075"/>
    <w:rsid w:val="00334319"/>
    <w:rsid w:val="003704E5"/>
    <w:rsid w:val="00371F86"/>
    <w:rsid w:val="003D6242"/>
    <w:rsid w:val="003E1551"/>
    <w:rsid w:val="003F215B"/>
    <w:rsid w:val="003F22FB"/>
    <w:rsid w:val="0040562A"/>
    <w:rsid w:val="004600AE"/>
    <w:rsid w:val="00495D02"/>
    <w:rsid w:val="004E481B"/>
    <w:rsid w:val="0050412E"/>
    <w:rsid w:val="005055F1"/>
    <w:rsid w:val="00596792"/>
    <w:rsid w:val="005C05A6"/>
    <w:rsid w:val="005E05EC"/>
    <w:rsid w:val="005E4491"/>
    <w:rsid w:val="00602D13"/>
    <w:rsid w:val="0062635B"/>
    <w:rsid w:val="00640CC9"/>
    <w:rsid w:val="006B6386"/>
    <w:rsid w:val="006E5972"/>
    <w:rsid w:val="00704C2F"/>
    <w:rsid w:val="00712C6E"/>
    <w:rsid w:val="0072566F"/>
    <w:rsid w:val="00761704"/>
    <w:rsid w:val="007701FF"/>
    <w:rsid w:val="0077418A"/>
    <w:rsid w:val="007851CA"/>
    <w:rsid w:val="007A1940"/>
    <w:rsid w:val="008274CB"/>
    <w:rsid w:val="00856B78"/>
    <w:rsid w:val="008701AC"/>
    <w:rsid w:val="008B1D32"/>
    <w:rsid w:val="008E1B2A"/>
    <w:rsid w:val="00933BE9"/>
    <w:rsid w:val="00964D03"/>
    <w:rsid w:val="009709C7"/>
    <w:rsid w:val="009F5C83"/>
    <w:rsid w:val="009F7B0A"/>
    <w:rsid w:val="00A75651"/>
    <w:rsid w:val="00B35AB9"/>
    <w:rsid w:val="00B61B94"/>
    <w:rsid w:val="00B73F35"/>
    <w:rsid w:val="00B87FF8"/>
    <w:rsid w:val="00BC089B"/>
    <w:rsid w:val="00BE0C86"/>
    <w:rsid w:val="00C04FC6"/>
    <w:rsid w:val="00C10BE1"/>
    <w:rsid w:val="00D359CA"/>
    <w:rsid w:val="00DB7A7F"/>
    <w:rsid w:val="00E07A93"/>
    <w:rsid w:val="00E70319"/>
    <w:rsid w:val="00E743D9"/>
    <w:rsid w:val="00E92410"/>
    <w:rsid w:val="00EC16D1"/>
    <w:rsid w:val="00F22686"/>
    <w:rsid w:val="00F66693"/>
    <w:rsid w:val="00FA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64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64F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03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319"/>
    <w:rPr>
      <w:rFonts w:ascii="Times New Roman" w:eastAsia="Lucida Sans Unicode" w:hAnsi="Times New Roman" w:cs="Tahoma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703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319"/>
    <w:rPr>
      <w:rFonts w:ascii="Times New Roman" w:eastAsia="Lucida Sans Unicode" w:hAnsi="Times New Roman" w:cs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64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64F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03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319"/>
    <w:rPr>
      <w:rFonts w:ascii="Times New Roman" w:eastAsia="Lucida Sans Unicode" w:hAnsi="Times New Roman" w:cs="Tahoma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703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319"/>
    <w:rPr>
      <w:rFonts w:ascii="Times New Roman" w:eastAsia="Lucida Sans Unicode" w:hAnsi="Times New Roman" w:cs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29C6D-803F-424E-ABBF-083AA558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7</cp:revision>
  <cp:lastPrinted>2021-02-22T11:54:00Z</cp:lastPrinted>
  <dcterms:created xsi:type="dcterms:W3CDTF">2021-03-11T07:11:00Z</dcterms:created>
  <dcterms:modified xsi:type="dcterms:W3CDTF">2021-03-11T07:57:00Z</dcterms:modified>
</cp:coreProperties>
</file>