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A4" w:rsidRPr="000775A4" w:rsidRDefault="00621B55" w:rsidP="000775A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Nidzica, dnia 02</w:t>
      </w:r>
      <w:r w:rsidR="00EB668E">
        <w:rPr>
          <w:rFonts w:ascii="Calibri" w:eastAsia="Times New Roman" w:hAnsi="Calibri" w:cs="Calibri"/>
          <w:lang w:eastAsia="pl-PL"/>
        </w:rPr>
        <w:t>.0</w:t>
      </w:r>
      <w:r>
        <w:rPr>
          <w:rFonts w:ascii="Calibri" w:eastAsia="Times New Roman" w:hAnsi="Calibri" w:cs="Calibri"/>
          <w:lang w:eastAsia="pl-PL"/>
        </w:rPr>
        <w:t>1</w:t>
      </w:r>
      <w:r w:rsidR="000775A4" w:rsidRPr="000775A4">
        <w:rPr>
          <w:rFonts w:ascii="Calibri" w:eastAsia="Times New Roman" w:hAnsi="Calibri" w:cs="Calibri"/>
          <w:lang w:eastAsia="pl-PL"/>
        </w:rPr>
        <w:t>.201</w:t>
      </w:r>
      <w:r>
        <w:rPr>
          <w:rFonts w:ascii="Calibri" w:eastAsia="Times New Roman" w:hAnsi="Calibri" w:cs="Calibri"/>
          <w:lang w:eastAsia="pl-PL"/>
        </w:rPr>
        <w:t>9</w:t>
      </w:r>
      <w:r w:rsidR="000775A4" w:rsidRPr="000775A4">
        <w:rPr>
          <w:rFonts w:ascii="Calibri" w:eastAsia="Times New Roman" w:hAnsi="Calibri" w:cs="Calibri"/>
          <w:lang w:eastAsia="pl-PL"/>
        </w:rPr>
        <w:t xml:space="preserve"> r. </w:t>
      </w:r>
    </w:p>
    <w:p w:rsid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B668E" w:rsidRPr="000775A4" w:rsidRDefault="00EB668E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621B55" w:rsidP="000775A4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Nr sprawy: 10</w:t>
      </w:r>
      <w:r w:rsidR="000775A4" w:rsidRPr="000775A4">
        <w:rPr>
          <w:rFonts w:ascii="Calibri" w:eastAsia="Times New Roman" w:hAnsi="Calibri" w:cs="Calibri"/>
          <w:b/>
          <w:lang w:eastAsia="pl-PL"/>
        </w:rPr>
        <w:t>/</w:t>
      </w:r>
      <w:r w:rsidR="000775A4" w:rsidRPr="000775A4">
        <w:rPr>
          <w:rFonts w:ascii="Calibri" w:eastAsia="Times New Roman" w:hAnsi="Calibri" w:cs="Calibri"/>
          <w:b/>
          <w:bCs/>
          <w:lang w:eastAsia="pl-PL"/>
        </w:rPr>
        <w:t>201</w:t>
      </w:r>
      <w:r w:rsidR="00EB668E">
        <w:rPr>
          <w:rFonts w:ascii="Calibri" w:eastAsia="Times New Roman" w:hAnsi="Calibri" w:cs="Calibri"/>
          <w:b/>
          <w:bCs/>
          <w:lang w:eastAsia="pl-PL"/>
        </w:rPr>
        <w:t>8</w:t>
      </w:r>
      <w:r w:rsidR="000775A4" w:rsidRPr="000775A4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</w:t>
      </w: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b/>
          <w:bCs/>
          <w:lang w:eastAsia="pl-PL"/>
        </w:rPr>
        <w:t xml:space="preserve">                      </w:t>
      </w:r>
    </w:p>
    <w:p w:rsidR="000775A4" w:rsidRPr="000775A4" w:rsidRDefault="000775A4" w:rsidP="000775A4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bCs/>
          <w:lang w:eastAsia="pl-PL"/>
        </w:rPr>
      </w:pPr>
      <w:r w:rsidRPr="000775A4">
        <w:rPr>
          <w:rFonts w:ascii="Calibri" w:eastAsia="Times New Roman" w:hAnsi="Calibri" w:cs="Calibri"/>
          <w:b/>
          <w:bCs/>
          <w:lang w:eastAsia="pl-PL"/>
        </w:rPr>
        <w:t>INFORMACJA Z OTWARCIA OFERT</w:t>
      </w: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775A4">
        <w:rPr>
          <w:rFonts w:ascii="Calibri" w:eastAsia="Times New Roman" w:hAnsi="Calibri" w:cs="Calibri"/>
          <w:b/>
          <w:lang w:eastAsia="pl-PL"/>
        </w:rPr>
        <w:t xml:space="preserve">Nazwa zadania -  </w:t>
      </w:r>
      <w:r w:rsidRPr="000775A4">
        <w:rPr>
          <w:rFonts w:ascii="Calibri" w:eastAsia="Lucida Sans Unicode" w:hAnsi="Calibri" w:cs="Calibri"/>
          <w:b/>
          <w:lang w:eastAsia="pl-PL"/>
        </w:rPr>
        <w:t>„</w:t>
      </w:r>
      <w:r w:rsidR="00875344" w:rsidRPr="007A6EB5">
        <w:rPr>
          <w:rFonts w:ascii="Calibri" w:eastAsia="MS Mincho" w:hAnsi="Calibri" w:cs="Calibri"/>
          <w:b/>
        </w:rPr>
        <w:t>Dostawę paliwa i olejów do pojazdów i sprzętu będących własnością Powiatowego Zarządu Dróg w Nidzicy</w:t>
      </w:r>
      <w:r w:rsidR="00875344">
        <w:rPr>
          <w:rFonts w:ascii="Calibri" w:eastAsia="MS Mincho" w:hAnsi="Calibri" w:cs="Calibri"/>
          <w:b/>
        </w:rPr>
        <w:t xml:space="preserve"> </w:t>
      </w:r>
      <w:r w:rsidR="00F473D3">
        <w:rPr>
          <w:rFonts w:ascii="Calibri" w:eastAsia="MS Mincho" w:hAnsi="Calibri" w:cs="Calibri"/>
          <w:b/>
        </w:rPr>
        <w:t>na rok 201</w:t>
      </w:r>
      <w:r w:rsidR="00621B55">
        <w:rPr>
          <w:rFonts w:ascii="Calibri" w:eastAsia="MS Mincho" w:hAnsi="Calibri" w:cs="Calibri"/>
          <w:b/>
        </w:rPr>
        <w:t>9 z podziałem na 2 części</w:t>
      </w:r>
      <w:r w:rsidRPr="000775A4">
        <w:rPr>
          <w:rFonts w:ascii="Calibri" w:eastAsia="Lucida Sans Unicode" w:hAnsi="Calibri" w:cs="Calibri"/>
          <w:b/>
          <w:lang w:eastAsia="pl-PL"/>
        </w:rPr>
        <w:t>”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621B55" w:rsidRDefault="000775A4" w:rsidP="000775A4">
      <w:pPr>
        <w:jc w:val="both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lang w:eastAsia="pl-PL"/>
        </w:rPr>
        <w:t>Do</w:t>
      </w:r>
      <w:r w:rsidR="00F473D3">
        <w:rPr>
          <w:rFonts w:ascii="Calibri" w:eastAsia="Times New Roman" w:hAnsi="Calibri" w:cs="Calibri"/>
          <w:lang w:eastAsia="pl-PL"/>
        </w:rPr>
        <w:t xml:space="preserve"> wyznaczonego terminu wpłynęła</w:t>
      </w:r>
      <w:r w:rsidR="00621B55">
        <w:rPr>
          <w:rFonts w:ascii="Calibri" w:eastAsia="Times New Roman" w:hAnsi="Calibri" w:cs="Calibri"/>
          <w:lang w:eastAsia="pl-PL"/>
        </w:rPr>
        <w:t>:</w:t>
      </w:r>
    </w:p>
    <w:p w:rsidR="000775A4" w:rsidRDefault="00621B55" w:rsidP="000775A4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 część nr 1 </w:t>
      </w:r>
      <w:r w:rsidR="00F473D3">
        <w:rPr>
          <w:rFonts w:ascii="Calibri" w:eastAsia="Times New Roman" w:hAnsi="Calibri" w:cs="Calibri"/>
          <w:lang w:eastAsia="pl-PL"/>
        </w:rPr>
        <w:t xml:space="preserve"> – 1 oferta</w:t>
      </w:r>
    </w:p>
    <w:p w:rsidR="00621B55" w:rsidRDefault="00621B55" w:rsidP="000775A4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część nr 2 – 1 oferta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21B55" w:rsidRDefault="000775A4" w:rsidP="000775A4">
      <w:pPr>
        <w:pStyle w:val="Tekstpodstawowy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lang w:eastAsia="pl-PL"/>
        </w:rPr>
        <w:t xml:space="preserve">Zamawiający na sfinansowanie zamówienia przeznaczył kwotę: </w:t>
      </w:r>
    </w:p>
    <w:p w:rsidR="00621B55" w:rsidRDefault="00621B55" w:rsidP="000775A4">
      <w:pPr>
        <w:pStyle w:val="Tekstpodstawowy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część nr 1 – 220.000,00 zł</w:t>
      </w:r>
    </w:p>
    <w:p w:rsidR="000775A4" w:rsidRDefault="00621B55" w:rsidP="000775A4">
      <w:pPr>
        <w:pStyle w:val="Tekstpodstawowy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część nr 2 – 5.000,00 zł</w:t>
      </w:r>
    </w:p>
    <w:p w:rsidR="00621B55" w:rsidRDefault="00621B55" w:rsidP="000775A4">
      <w:pPr>
        <w:pStyle w:val="Tekstpodstawowy"/>
        <w:rPr>
          <w:rFonts w:ascii="Calibri" w:eastAsia="Times New Roman" w:hAnsi="Calibri" w:cs="Calibri"/>
          <w:lang w:eastAsia="pl-PL"/>
        </w:rPr>
      </w:pPr>
    </w:p>
    <w:p w:rsidR="000775A4" w:rsidRPr="000775A4" w:rsidRDefault="00621B55" w:rsidP="00621B55">
      <w:pPr>
        <w:pStyle w:val="Tekstpodstawowy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Część nr 1: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0775A4">
        <w:rPr>
          <w:rFonts w:ascii="Calibri" w:eastAsia="Times New Roman" w:hAnsi="Calibri" w:cs="Calibri"/>
          <w:b/>
          <w:u w:val="single"/>
          <w:lang w:eastAsia="pl-PL"/>
        </w:rPr>
        <w:t xml:space="preserve">Oferta nr 1 </w:t>
      </w:r>
      <w:r w:rsidRPr="000775A4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została złożona przez</w:t>
      </w:r>
      <w:r w:rsidRPr="000775A4">
        <w:rPr>
          <w:rFonts w:ascii="Calibri" w:eastAsia="Times New Roman" w:hAnsi="Calibri" w:cs="Calibri"/>
          <w:bCs/>
          <w:u w:val="single"/>
          <w:lang w:eastAsia="pl-PL"/>
        </w:rPr>
        <w:t xml:space="preserve">:  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Pan Mariusz Grzebski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Przedsiębiorstwo Handlowo – Usługowe AUTO – COMPLEX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Ul. Działdowska 14A</w:t>
      </w:r>
      <w:r>
        <w:rPr>
          <w:rFonts w:ascii="Calibri" w:eastAsia="Times New Roman" w:hAnsi="Calibri" w:cs="Arial"/>
          <w:lang w:eastAsia="pl-PL"/>
        </w:rPr>
        <w:t xml:space="preserve">, </w:t>
      </w:r>
      <w:r w:rsidRPr="0015533D">
        <w:rPr>
          <w:rFonts w:ascii="Calibri" w:eastAsia="Times New Roman" w:hAnsi="Calibri" w:cs="Arial"/>
          <w:lang w:eastAsia="pl-PL"/>
        </w:rPr>
        <w:t>13-100 Nidzica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Cena oferty brutto – </w:t>
      </w:r>
      <w:r w:rsidR="00621B55">
        <w:rPr>
          <w:rFonts w:ascii="Calibri" w:eastAsia="Times New Roman" w:hAnsi="Calibri" w:cs="Calibri"/>
          <w:bCs/>
          <w:lang w:eastAsia="pl-PL"/>
        </w:rPr>
        <w:t>218.116,51 zł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vertAlign w:val="superscript"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Dostępność zakupu – </w:t>
      </w:r>
      <w:r w:rsidR="0015533D">
        <w:rPr>
          <w:rFonts w:ascii="Calibri" w:eastAsia="Times New Roman" w:hAnsi="Calibri" w:cs="Calibri"/>
          <w:bCs/>
          <w:lang w:eastAsia="pl-PL"/>
        </w:rPr>
        <w:t>24 godziny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Termin wykonania: </w:t>
      </w:r>
      <w:r w:rsidR="00875344">
        <w:rPr>
          <w:rFonts w:ascii="Calibri" w:eastAsia="Times New Roman" w:hAnsi="Calibri" w:cs="Calibri"/>
          <w:bCs/>
          <w:lang w:eastAsia="pl-PL"/>
        </w:rPr>
        <w:t>zgodnie z projektem umowy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>Warunki płatności: Przyjmujemy warunku płatności faktury określone w treści umowy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621B55" w:rsidRPr="000775A4" w:rsidRDefault="00621B55" w:rsidP="00621B55">
      <w:pPr>
        <w:pStyle w:val="Tekstpodstawowy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Część nr </w:t>
      </w:r>
      <w:r>
        <w:rPr>
          <w:rFonts w:ascii="Calibri" w:eastAsia="Times New Roman" w:hAnsi="Calibri" w:cs="Calibri"/>
          <w:lang w:eastAsia="pl-PL"/>
        </w:rPr>
        <w:t>2</w:t>
      </w:r>
      <w:r>
        <w:rPr>
          <w:rFonts w:ascii="Calibri" w:eastAsia="Times New Roman" w:hAnsi="Calibri" w:cs="Calibri"/>
          <w:lang w:eastAsia="pl-PL"/>
        </w:rPr>
        <w:t>:</w:t>
      </w:r>
    </w:p>
    <w:p w:rsidR="00621B55" w:rsidRPr="000775A4" w:rsidRDefault="00621B55" w:rsidP="00621B55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0775A4">
        <w:rPr>
          <w:rFonts w:ascii="Calibri" w:eastAsia="Times New Roman" w:hAnsi="Calibri" w:cs="Calibri"/>
          <w:b/>
          <w:u w:val="single"/>
          <w:lang w:eastAsia="pl-PL"/>
        </w:rPr>
        <w:t xml:space="preserve">Oferta nr 1 </w:t>
      </w:r>
      <w:r w:rsidRPr="000775A4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została złożona przez</w:t>
      </w:r>
      <w:r w:rsidRPr="000775A4">
        <w:rPr>
          <w:rFonts w:ascii="Calibri" w:eastAsia="Times New Roman" w:hAnsi="Calibri" w:cs="Calibri"/>
          <w:bCs/>
          <w:u w:val="single"/>
          <w:lang w:eastAsia="pl-PL"/>
        </w:rPr>
        <w:t xml:space="preserve">:  </w:t>
      </w:r>
    </w:p>
    <w:p w:rsidR="00621B55" w:rsidRPr="0015533D" w:rsidRDefault="00621B55" w:rsidP="00621B55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Pan Mariusz Grzebski</w:t>
      </w:r>
    </w:p>
    <w:p w:rsidR="00621B55" w:rsidRPr="0015533D" w:rsidRDefault="00621B55" w:rsidP="00621B55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Przedsiębiorstwo Handlowo – Usługowe AUTO – COMPLEX</w:t>
      </w:r>
    </w:p>
    <w:p w:rsidR="00621B55" w:rsidRPr="0015533D" w:rsidRDefault="00621B55" w:rsidP="00621B55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Ul. Działdowska 14A</w:t>
      </w:r>
      <w:r>
        <w:rPr>
          <w:rFonts w:ascii="Calibri" w:eastAsia="Times New Roman" w:hAnsi="Calibri" w:cs="Arial"/>
          <w:lang w:eastAsia="pl-PL"/>
        </w:rPr>
        <w:t xml:space="preserve">, </w:t>
      </w:r>
      <w:r w:rsidRPr="0015533D">
        <w:rPr>
          <w:rFonts w:ascii="Calibri" w:eastAsia="Times New Roman" w:hAnsi="Calibri" w:cs="Arial"/>
          <w:lang w:eastAsia="pl-PL"/>
        </w:rPr>
        <w:t>13-100 Nidzica</w:t>
      </w:r>
    </w:p>
    <w:p w:rsidR="00621B55" w:rsidRPr="000775A4" w:rsidRDefault="00621B55" w:rsidP="00621B5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Cena oferty brutto – </w:t>
      </w:r>
      <w:r>
        <w:rPr>
          <w:rFonts w:ascii="Calibri" w:eastAsia="Times New Roman" w:hAnsi="Calibri" w:cs="Calibri"/>
          <w:bCs/>
          <w:lang w:eastAsia="pl-PL"/>
        </w:rPr>
        <w:t>4.974,27</w:t>
      </w:r>
      <w:r>
        <w:rPr>
          <w:rFonts w:ascii="Calibri" w:eastAsia="Times New Roman" w:hAnsi="Calibri" w:cs="Calibri"/>
          <w:bCs/>
          <w:lang w:eastAsia="pl-PL"/>
        </w:rPr>
        <w:t xml:space="preserve"> zł</w:t>
      </w:r>
    </w:p>
    <w:p w:rsidR="00621B55" w:rsidRPr="000775A4" w:rsidRDefault="00621B55" w:rsidP="00621B55">
      <w:pPr>
        <w:spacing w:after="0" w:line="240" w:lineRule="auto"/>
        <w:jc w:val="both"/>
        <w:rPr>
          <w:rFonts w:ascii="Calibri" w:eastAsia="Times New Roman" w:hAnsi="Calibri" w:cs="Calibri"/>
          <w:bCs/>
          <w:vertAlign w:val="superscript"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Dostępność zakupu – </w:t>
      </w:r>
      <w:r>
        <w:rPr>
          <w:rFonts w:ascii="Calibri" w:eastAsia="Times New Roman" w:hAnsi="Calibri" w:cs="Calibri"/>
          <w:bCs/>
          <w:lang w:eastAsia="pl-PL"/>
        </w:rPr>
        <w:t>24 godziny</w:t>
      </w:r>
    </w:p>
    <w:p w:rsidR="00621B55" w:rsidRPr="000775A4" w:rsidRDefault="00621B55" w:rsidP="00621B5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Termin wykonania: </w:t>
      </w:r>
      <w:r>
        <w:rPr>
          <w:rFonts w:ascii="Calibri" w:eastAsia="Times New Roman" w:hAnsi="Calibri" w:cs="Calibri"/>
          <w:bCs/>
          <w:lang w:eastAsia="pl-PL"/>
        </w:rPr>
        <w:t>zgodnie z projektem umowy</w:t>
      </w:r>
    </w:p>
    <w:p w:rsidR="00621B55" w:rsidRPr="000775A4" w:rsidRDefault="00621B55" w:rsidP="00621B5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>Warunki płatności: Przyjmujemy warunku płatności faktury określone w treści umowy</w:t>
      </w:r>
    </w:p>
    <w:p w:rsidR="00FE1564" w:rsidRDefault="00FE1564" w:rsidP="000775A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E1564" w:rsidRPr="00FE1564" w:rsidRDefault="00FE1564" w:rsidP="00FE1564">
      <w:pPr>
        <w:rPr>
          <w:rFonts w:ascii="Calibri" w:eastAsia="Times New Roman" w:hAnsi="Calibri" w:cs="Calibri"/>
          <w:lang w:eastAsia="pl-PL"/>
        </w:rPr>
      </w:pPr>
    </w:p>
    <w:p w:rsidR="00FE1564" w:rsidRDefault="00DD5622" w:rsidP="00621B55">
      <w:pPr>
        <w:tabs>
          <w:tab w:val="left" w:pos="5230"/>
        </w:tabs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="00797453">
        <w:rPr>
          <w:rFonts w:ascii="Calibri" w:eastAsia="Times New Roman" w:hAnsi="Calibri" w:cs="Calibri"/>
          <w:lang w:eastAsia="pl-PL"/>
        </w:rPr>
        <w:t>Dyrektor PZD</w:t>
      </w:r>
    </w:p>
    <w:p w:rsidR="00FE1564" w:rsidRPr="00FE1564" w:rsidRDefault="00797453" w:rsidP="00797453">
      <w:pPr>
        <w:tabs>
          <w:tab w:val="left" w:pos="5230"/>
        </w:tabs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>Jacek Dłuski</w:t>
      </w:r>
      <w:bookmarkStart w:id="0" w:name="_GoBack"/>
      <w:bookmarkEnd w:id="0"/>
    </w:p>
    <w:sectPr w:rsidR="00FE1564" w:rsidRPr="00FE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F"/>
    <w:rsid w:val="00027E2A"/>
    <w:rsid w:val="000775A4"/>
    <w:rsid w:val="0015533D"/>
    <w:rsid w:val="0024577D"/>
    <w:rsid w:val="0026683A"/>
    <w:rsid w:val="002B7CF9"/>
    <w:rsid w:val="004A7A69"/>
    <w:rsid w:val="00621B55"/>
    <w:rsid w:val="00797453"/>
    <w:rsid w:val="00875344"/>
    <w:rsid w:val="009A52AD"/>
    <w:rsid w:val="00B97216"/>
    <w:rsid w:val="00BB47B1"/>
    <w:rsid w:val="00D4443C"/>
    <w:rsid w:val="00DD4A5D"/>
    <w:rsid w:val="00DD5622"/>
    <w:rsid w:val="00E26597"/>
    <w:rsid w:val="00E57A51"/>
    <w:rsid w:val="00EB668E"/>
    <w:rsid w:val="00F473D3"/>
    <w:rsid w:val="00F5493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7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7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8</cp:revision>
  <cp:lastPrinted>2019-01-03T07:33:00Z</cp:lastPrinted>
  <dcterms:created xsi:type="dcterms:W3CDTF">2018-09-12T08:53:00Z</dcterms:created>
  <dcterms:modified xsi:type="dcterms:W3CDTF">2019-01-03T07:43:00Z</dcterms:modified>
</cp:coreProperties>
</file>