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4" w:rsidRPr="000775A4" w:rsidRDefault="000775A4" w:rsidP="000775A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Nidzica, dnia 16</w:t>
      </w:r>
      <w:r w:rsidRPr="000775A4">
        <w:rPr>
          <w:rFonts w:ascii="Calibri" w:eastAsia="Times New Roman" w:hAnsi="Calibri" w:cs="Calibri"/>
          <w:lang w:eastAsia="pl-PL"/>
        </w:rPr>
        <w:t>.1</w:t>
      </w:r>
      <w:r>
        <w:rPr>
          <w:rFonts w:ascii="Calibri" w:eastAsia="Times New Roman" w:hAnsi="Calibri" w:cs="Calibri"/>
          <w:lang w:eastAsia="pl-PL"/>
        </w:rPr>
        <w:t>2</w:t>
      </w:r>
      <w:r w:rsidRPr="000775A4">
        <w:rPr>
          <w:rFonts w:ascii="Calibri" w:eastAsia="Times New Roman" w:hAnsi="Calibri" w:cs="Calibri"/>
          <w:lang w:eastAsia="pl-PL"/>
        </w:rPr>
        <w:t xml:space="preserve">.2016 r.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775A4">
        <w:rPr>
          <w:rFonts w:ascii="Calibri" w:eastAsia="Times New Roman" w:hAnsi="Calibri" w:cs="Calibri"/>
          <w:b/>
          <w:lang w:eastAsia="pl-PL"/>
        </w:rPr>
        <w:t>Nr sprawy: 1</w:t>
      </w:r>
      <w:r>
        <w:rPr>
          <w:rFonts w:ascii="Calibri" w:eastAsia="Times New Roman" w:hAnsi="Calibri" w:cs="Calibri"/>
          <w:b/>
          <w:lang w:eastAsia="pl-PL"/>
        </w:rPr>
        <w:t>2</w:t>
      </w:r>
      <w:r w:rsidRPr="000775A4">
        <w:rPr>
          <w:rFonts w:ascii="Calibri" w:eastAsia="Times New Roman" w:hAnsi="Calibri" w:cs="Calibri"/>
          <w:b/>
          <w:lang w:eastAsia="pl-PL"/>
        </w:rPr>
        <w:t>/</w:t>
      </w:r>
      <w:r w:rsidRPr="000775A4">
        <w:rPr>
          <w:rFonts w:ascii="Calibri" w:eastAsia="Times New Roman" w:hAnsi="Calibri" w:cs="Calibri"/>
          <w:b/>
          <w:bCs/>
          <w:lang w:eastAsia="pl-PL"/>
        </w:rPr>
        <w:t xml:space="preserve">2016                                   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</w:t>
      </w:r>
    </w:p>
    <w:p w:rsidR="000775A4" w:rsidRPr="000775A4" w:rsidRDefault="000775A4" w:rsidP="000775A4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>INFORMACJA Z OTWARCIA OFERT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775A4">
        <w:rPr>
          <w:rFonts w:ascii="Calibri" w:eastAsia="Times New Roman" w:hAnsi="Calibri" w:cs="Calibri"/>
          <w:b/>
          <w:lang w:eastAsia="pl-PL"/>
        </w:rPr>
        <w:t xml:space="preserve">Nazwa zadania -  </w:t>
      </w:r>
      <w:r w:rsidRPr="000775A4">
        <w:rPr>
          <w:rFonts w:ascii="Calibri" w:eastAsia="Lucida Sans Unicode" w:hAnsi="Calibri" w:cs="Calibri"/>
          <w:b/>
          <w:lang w:eastAsia="pl-PL"/>
        </w:rPr>
        <w:t>„</w:t>
      </w:r>
      <w:r w:rsidR="00875344" w:rsidRPr="007A6EB5">
        <w:rPr>
          <w:rFonts w:ascii="Calibri" w:eastAsia="MS Mincho" w:hAnsi="Calibri" w:cs="Calibri"/>
          <w:b/>
        </w:rPr>
        <w:t>Dostawę paliwa i olejów do pojazdów i sprzętu będących własnością Powiatowego Zarządu Dróg w Nidzicy</w:t>
      </w:r>
      <w:r w:rsidR="00875344">
        <w:rPr>
          <w:rFonts w:ascii="Calibri" w:eastAsia="MS Mincho" w:hAnsi="Calibri" w:cs="Calibri"/>
          <w:b/>
        </w:rPr>
        <w:t xml:space="preserve"> </w:t>
      </w:r>
      <w:r w:rsidR="00875344" w:rsidRPr="007A6EB5">
        <w:rPr>
          <w:rFonts w:ascii="Calibri" w:eastAsia="MS Mincho" w:hAnsi="Calibri" w:cs="Calibri"/>
          <w:b/>
        </w:rPr>
        <w:t>z podziałem na 2 części</w:t>
      </w:r>
      <w:r w:rsidRPr="000775A4">
        <w:rPr>
          <w:rFonts w:ascii="Calibri" w:eastAsia="Lucida Sans Unicode" w:hAnsi="Calibri" w:cs="Calibri"/>
          <w:b/>
          <w:lang w:eastAsia="pl-PL"/>
        </w:rPr>
        <w:t>”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0775A4" w:rsidRDefault="000775A4" w:rsidP="000775A4">
      <w:pPr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Do wyznaczonego terminu wpłynęły: </w:t>
      </w:r>
    </w:p>
    <w:p w:rsidR="000775A4" w:rsidRPr="000775A4" w:rsidRDefault="000775A4" w:rsidP="000775A4">
      <w:pPr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Na </w:t>
      </w:r>
      <w:r w:rsidR="00875344">
        <w:rPr>
          <w:rFonts w:ascii="Calibri" w:eastAsia="Times New Roman" w:hAnsi="Calibri" w:cs="Calibri"/>
          <w:lang w:eastAsia="pl-PL"/>
        </w:rPr>
        <w:t>część</w:t>
      </w:r>
      <w:r w:rsidRPr="000775A4">
        <w:rPr>
          <w:rFonts w:ascii="Calibri" w:eastAsia="Times New Roman" w:hAnsi="Calibri" w:cs="Calibri"/>
          <w:lang w:eastAsia="pl-PL"/>
        </w:rPr>
        <w:t xml:space="preserve"> nr 1 – 1 oferta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Na </w:t>
      </w:r>
      <w:r w:rsidR="00875344">
        <w:rPr>
          <w:rFonts w:ascii="Calibri" w:eastAsia="Times New Roman" w:hAnsi="Calibri" w:cs="Calibri"/>
          <w:lang w:eastAsia="pl-PL"/>
        </w:rPr>
        <w:t>część</w:t>
      </w:r>
      <w:r w:rsidRPr="000775A4">
        <w:rPr>
          <w:rFonts w:ascii="Calibri" w:eastAsia="Times New Roman" w:hAnsi="Calibri" w:cs="Calibri"/>
          <w:lang w:eastAsia="pl-PL"/>
        </w:rPr>
        <w:t xml:space="preserve"> nr 2 - 1 oferta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Default="000775A4" w:rsidP="000775A4">
      <w:pPr>
        <w:pStyle w:val="Tekstpodstawowy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Zamawiający na sfinansowanie zamówienia przeznaczył kwotę: </w:t>
      </w:r>
    </w:p>
    <w:p w:rsidR="000775A4" w:rsidRPr="000775A4" w:rsidRDefault="000775A4" w:rsidP="000775A4">
      <w:pPr>
        <w:pStyle w:val="Tekstpodstawowy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>Na zadanie nr 1 – 3.</w:t>
      </w:r>
      <w:r w:rsidR="00E57A51">
        <w:rPr>
          <w:rFonts w:ascii="Calibri" w:eastAsia="Times New Roman" w:hAnsi="Calibri" w:cs="Calibri"/>
          <w:lang w:eastAsia="pl-PL"/>
        </w:rPr>
        <w:t>804,00</w:t>
      </w:r>
      <w:r w:rsidRPr="000775A4">
        <w:rPr>
          <w:rFonts w:ascii="Calibri" w:eastAsia="Times New Roman" w:hAnsi="Calibri" w:cs="Calibri"/>
          <w:lang w:eastAsia="pl-PL"/>
        </w:rPr>
        <w:t xml:space="preserve"> zł</w:t>
      </w:r>
    </w:p>
    <w:p w:rsidR="000775A4" w:rsidRPr="000775A4" w:rsidRDefault="00E57A51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zadanie nr 2   –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40</w:t>
      </w:r>
      <w:r w:rsidR="004A7A69">
        <w:rPr>
          <w:rFonts w:ascii="Calibri" w:eastAsia="Times New Roman" w:hAnsi="Calibri" w:cs="Calibri"/>
          <w:lang w:eastAsia="pl-PL"/>
        </w:rPr>
        <w:t>4</w:t>
      </w:r>
      <w:r>
        <w:rPr>
          <w:rFonts w:ascii="Calibri" w:eastAsia="Times New Roman" w:hAnsi="Calibri" w:cs="Calibri"/>
          <w:lang w:eastAsia="pl-PL"/>
        </w:rPr>
        <w:t>,</w:t>
      </w:r>
      <w:r w:rsidR="004A7A69">
        <w:rPr>
          <w:rFonts w:ascii="Calibri" w:eastAsia="Times New Roman" w:hAnsi="Calibri" w:cs="Calibri"/>
          <w:lang w:eastAsia="pl-PL"/>
        </w:rPr>
        <w:t>0</w:t>
      </w:r>
      <w:r>
        <w:rPr>
          <w:rFonts w:ascii="Calibri" w:eastAsia="Times New Roman" w:hAnsi="Calibri" w:cs="Calibri"/>
          <w:lang w:eastAsia="pl-PL"/>
        </w:rPr>
        <w:t>0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775A4" w:rsidRPr="000775A4" w:rsidRDefault="0087534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Część</w:t>
      </w:r>
      <w:r w:rsidR="000775A4" w:rsidRPr="000775A4">
        <w:rPr>
          <w:rFonts w:ascii="Calibri" w:eastAsia="Times New Roman" w:hAnsi="Calibri" w:cs="Calibri"/>
          <w:b/>
          <w:lang w:eastAsia="pl-PL"/>
        </w:rPr>
        <w:t xml:space="preserve"> nr 1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0775A4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0775A4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0775A4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Przedsiębiorstwo Usługowo – Handlowe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,,FINKIEKLAN”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UL. KOLEJOWA 25, 13-100 Nidzica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Cena oferty brutto – 3.795,40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vertAlign w:val="superscript"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Dostępność zakupu – 6</w:t>
      </w:r>
      <w:r w:rsidRPr="000775A4">
        <w:rPr>
          <w:rFonts w:ascii="Calibri" w:eastAsia="Times New Roman" w:hAnsi="Calibri" w:cs="Calibri"/>
          <w:bCs/>
          <w:vertAlign w:val="superscript"/>
          <w:lang w:eastAsia="pl-PL"/>
        </w:rPr>
        <w:t>00</w:t>
      </w:r>
      <w:r w:rsidRPr="000775A4">
        <w:rPr>
          <w:rFonts w:ascii="Calibri" w:eastAsia="Times New Roman" w:hAnsi="Calibri" w:cs="Calibri"/>
          <w:bCs/>
          <w:lang w:eastAsia="pl-PL"/>
        </w:rPr>
        <w:t>-22</w:t>
      </w:r>
      <w:r w:rsidRPr="000775A4">
        <w:rPr>
          <w:rFonts w:ascii="Calibri" w:eastAsia="Times New Roman" w:hAnsi="Calibri" w:cs="Calibri"/>
          <w:bCs/>
          <w:vertAlign w:val="superscript"/>
          <w:lang w:eastAsia="pl-PL"/>
        </w:rPr>
        <w:t>00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Termin wykonania: </w:t>
      </w:r>
      <w:r w:rsidR="00875344">
        <w:rPr>
          <w:rFonts w:ascii="Calibri" w:eastAsia="Times New Roman" w:hAnsi="Calibri" w:cs="Calibri"/>
          <w:bCs/>
          <w:lang w:eastAsia="pl-PL"/>
        </w:rPr>
        <w:t>zgodnie z projektem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Warunki płatności: Przyjmujemy warunku płatności faktury określone w treści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775A4" w:rsidRPr="000775A4" w:rsidRDefault="0087534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Część </w:t>
      </w:r>
      <w:r w:rsidR="000775A4" w:rsidRPr="000775A4">
        <w:rPr>
          <w:rFonts w:ascii="Calibri" w:eastAsia="Times New Roman" w:hAnsi="Calibri" w:cs="Calibri"/>
          <w:b/>
          <w:lang w:eastAsia="pl-PL"/>
        </w:rPr>
        <w:t>nr 2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0775A4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0775A4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0775A4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Przedsiębiorstwo Usługowo – Handlowe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,,FINKIEKLAN”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UL. KOLEJOWA 25, 13-100 Nidzica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Cena oferty brutto – 399,85 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Termin wykonania: </w:t>
      </w:r>
      <w:r w:rsidR="00875344">
        <w:rPr>
          <w:rFonts w:ascii="Calibri" w:eastAsia="Times New Roman" w:hAnsi="Calibri" w:cs="Calibri"/>
          <w:bCs/>
          <w:lang w:eastAsia="pl-PL"/>
        </w:rPr>
        <w:t>zgodnie z projektem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vertAlign w:val="superscript"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Dostępność zakupu – 6</w:t>
      </w:r>
      <w:r w:rsidRPr="000775A4">
        <w:rPr>
          <w:rFonts w:ascii="Calibri" w:eastAsia="Times New Roman" w:hAnsi="Calibri" w:cs="Calibri"/>
          <w:bCs/>
          <w:vertAlign w:val="superscript"/>
          <w:lang w:eastAsia="pl-PL"/>
        </w:rPr>
        <w:t>00</w:t>
      </w:r>
      <w:r w:rsidRPr="000775A4">
        <w:rPr>
          <w:rFonts w:ascii="Calibri" w:eastAsia="Times New Roman" w:hAnsi="Calibri" w:cs="Calibri"/>
          <w:bCs/>
          <w:lang w:eastAsia="pl-PL"/>
        </w:rPr>
        <w:t xml:space="preserve"> - 22</w:t>
      </w:r>
      <w:r w:rsidRPr="000775A4">
        <w:rPr>
          <w:rFonts w:ascii="Calibri" w:eastAsia="Times New Roman" w:hAnsi="Calibri" w:cs="Calibri"/>
          <w:bCs/>
          <w:vertAlign w:val="superscript"/>
          <w:lang w:eastAsia="pl-PL"/>
        </w:rPr>
        <w:t>00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Warunki płatności: Przyjmujemy warunku płatności faktury określone w treści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Brak formularza oferty w złożonych dokumentach</w:t>
      </w:r>
    </w:p>
    <w:p w:rsidR="004A7A69" w:rsidRDefault="004A7A69"/>
    <w:p w:rsidR="004A7A69" w:rsidRDefault="004A7A69" w:rsidP="004A7A69">
      <w:pPr>
        <w:tabs>
          <w:tab w:val="left" w:pos="5719"/>
        </w:tabs>
      </w:pPr>
      <w:r>
        <w:tab/>
        <w:t>Dyrektor PZD</w:t>
      </w:r>
    </w:p>
    <w:p w:rsidR="002B7CF9" w:rsidRPr="004A7A69" w:rsidRDefault="004A7A69" w:rsidP="004A7A69">
      <w:pPr>
        <w:tabs>
          <w:tab w:val="left" w:pos="5719"/>
        </w:tabs>
      </w:pPr>
      <w:r>
        <w:tab/>
        <w:t>Jacek Dłuski</w:t>
      </w:r>
      <w:bookmarkStart w:id="0" w:name="_GoBack"/>
      <w:bookmarkEnd w:id="0"/>
    </w:p>
    <w:sectPr w:rsidR="002B7CF9" w:rsidRPr="004A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3F"/>
    <w:rsid w:val="000775A4"/>
    <w:rsid w:val="002B7CF9"/>
    <w:rsid w:val="004A7A69"/>
    <w:rsid w:val="00875344"/>
    <w:rsid w:val="00E57A51"/>
    <w:rsid w:val="00F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dcterms:created xsi:type="dcterms:W3CDTF">2016-12-16T10:46:00Z</dcterms:created>
  <dcterms:modified xsi:type="dcterms:W3CDTF">2016-12-16T13:33:00Z</dcterms:modified>
</cp:coreProperties>
</file>