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B6F65" w14:textId="77777777" w:rsidR="006F0686" w:rsidRDefault="006F0686" w:rsidP="00A7171D">
      <w:pPr>
        <w:spacing w:before="100" w:beforeAutospacing="1" w:after="100" w:afterAutospacing="1" w:line="360" w:lineRule="auto"/>
        <w:jc w:val="both"/>
        <w:rPr>
          <w:rFonts w:ascii="Times New Roman" w:hAnsi="Times New Roman" w:cs="Times New Roman"/>
          <w:b/>
          <w:bCs/>
          <w:sz w:val="24"/>
          <w:szCs w:val="24"/>
        </w:rPr>
      </w:pPr>
    </w:p>
    <w:p w14:paraId="7FF2F4F7" w14:textId="441D21EE" w:rsidR="00B87DA5" w:rsidRPr="001B0B1F" w:rsidRDefault="00B47495" w:rsidP="00FB7649">
      <w:pPr>
        <w:spacing w:before="100" w:beforeAutospacing="1" w:after="100" w:afterAutospacing="1" w:line="360" w:lineRule="auto"/>
        <w:ind w:firstLine="426"/>
        <w:jc w:val="both"/>
        <w:rPr>
          <w:rFonts w:ascii="Times New Roman" w:eastAsia="Times New Roman" w:hAnsi="Times New Roman" w:cs="Times New Roman"/>
          <w:b/>
          <w:bCs/>
          <w:sz w:val="24"/>
          <w:szCs w:val="24"/>
          <w:lang w:eastAsia="pl-PL"/>
        </w:rPr>
      </w:pPr>
      <w:r w:rsidRPr="00804F15">
        <w:rPr>
          <w:rFonts w:ascii="Times New Roman" w:hAnsi="Times New Roman" w:cs="Times New Roman"/>
          <w:b/>
          <w:bCs/>
          <w:sz w:val="24"/>
          <w:szCs w:val="24"/>
        </w:rPr>
        <w:t xml:space="preserve">Ruch strażacki </w:t>
      </w:r>
      <w:r w:rsidR="002220E9">
        <w:rPr>
          <w:rFonts w:ascii="Times New Roman" w:hAnsi="Times New Roman" w:cs="Times New Roman"/>
          <w:b/>
          <w:bCs/>
          <w:sz w:val="24"/>
          <w:szCs w:val="24"/>
        </w:rPr>
        <w:t xml:space="preserve">w swoich szeregach </w:t>
      </w:r>
      <w:r w:rsidRPr="00804F15">
        <w:rPr>
          <w:rFonts w:ascii="Times New Roman" w:hAnsi="Times New Roman" w:cs="Times New Roman"/>
          <w:b/>
          <w:bCs/>
          <w:sz w:val="24"/>
          <w:szCs w:val="24"/>
        </w:rPr>
        <w:t>gromadzi niezwykłych ludzi</w:t>
      </w:r>
      <w:r w:rsidR="00A442B5">
        <w:rPr>
          <w:rFonts w:ascii="Times New Roman" w:hAnsi="Times New Roman" w:cs="Times New Roman"/>
          <w:b/>
          <w:bCs/>
          <w:sz w:val="24"/>
          <w:szCs w:val="24"/>
        </w:rPr>
        <w:t>.</w:t>
      </w:r>
      <w:r w:rsidRPr="00804F15">
        <w:rPr>
          <w:rFonts w:ascii="Times New Roman" w:hAnsi="Times New Roman" w:cs="Times New Roman"/>
          <w:b/>
          <w:bCs/>
          <w:sz w:val="24"/>
          <w:szCs w:val="24"/>
        </w:rPr>
        <w:t xml:space="preserve"> Ludzi</w:t>
      </w:r>
      <w:r w:rsidR="00A442B5">
        <w:rPr>
          <w:rFonts w:ascii="Times New Roman" w:hAnsi="Times New Roman" w:cs="Times New Roman"/>
          <w:b/>
          <w:bCs/>
          <w:sz w:val="24"/>
          <w:szCs w:val="24"/>
        </w:rPr>
        <w:t xml:space="preserve"> z pasją</w:t>
      </w:r>
      <w:r w:rsidRPr="00804F15">
        <w:rPr>
          <w:rFonts w:ascii="Times New Roman" w:hAnsi="Times New Roman" w:cs="Times New Roman"/>
          <w:b/>
          <w:bCs/>
          <w:sz w:val="24"/>
          <w:szCs w:val="24"/>
        </w:rPr>
        <w:t>, którzy bardzo często</w:t>
      </w:r>
      <w:r w:rsidR="00804F15" w:rsidRPr="00804F15">
        <w:rPr>
          <w:rFonts w:ascii="Times New Roman" w:hAnsi="Times New Roman" w:cs="Times New Roman"/>
          <w:b/>
          <w:bCs/>
          <w:sz w:val="24"/>
          <w:szCs w:val="24"/>
        </w:rPr>
        <w:t xml:space="preserve"> </w:t>
      </w:r>
      <w:r w:rsidRPr="00804F15">
        <w:rPr>
          <w:rFonts w:ascii="Times New Roman" w:hAnsi="Times New Roman" w:cs="Times New Roman"/>
          <w:b/>
          <w:bCs/>
          <w:sz w:val="24"/>
          <w:szCs w:val="24"/>
        </w:rPr>
        <w:t>poświęcają wszystkie swoje umiejętności, swoją wiedzę i doświadczenie, aby pomagać</w:t>
      </w:r>
      <w:r w:rsidR="00804F15" w:rsidRPr="00804F15">
        <w:rPr>
          <w:rFonts w:ascii="Times New Roman" w:hAnsi="Times New Roman" w:cs="Times New Roman"/>
          <w:b/>
          <w:bCs/>
          <w:sz w:val="24"/>
          <w:szCs w:val="24"/>
        </w:rPr>
        <w:t xml:space="preserve"> </w:t>
      </w:r>
      <w:r w:rsidRPr="00804F15">
        <w:rPr>
          <w:rFonts w:ascii="Times New Roman" w:hAnsi="Times New Roman" w:cs="Times New Roman"/>
          <w:b/>
          <w:bCs/>
          <w:sz w:val="24"/>
          <w:szCs w:val="24"/>
        </w:rPr>
        <w:t>ludziom w potrzebie.</w:t>
      </w:r>
      <w:r w:rsidR="00A442B5">
        <w:rPr>
          <w:rFonts w:ascii="Times New Roman" w:hAnsi="Times New Roman" w:cs="Times New Roman"/>
          <w:b/>
          <w:bCs/>
          <w:sz w:val="24"/>
          <w:szCs w:val="24"/>
        </w:rPr>
        <w:t xml:space="preserve"> </w:t>
      </w:r>
      <w:r w:rsidRPr="00804F15">
        <w:rPr>
          <w:rFonts w:ascii="Times New Roman" w:hAnsi="Times New Roman" w:cs="Times New Roman"/>
          <w:b/>
          <w:bCs/>
          <w:sz w:val="24"/>
          <w:szCs w:val="24"/>
        </w:rPr>
        <w:t xml:space="preserve">Dzisiaj strażacy ochotnicy to ludzie działający </w:t>
      </w:r>
      <w:r w:rsidRPr="00A442B5">
        <w:rPr>
          <w:rFonts w:ascii="Times New Roman" w:hAnsi="Times New Roman" w:cs="Times New Roman"/>
          <w:b/>
          <w:bCs/>
          <w:sz w:val="24"/>
          <w:szCs w:val="24"/>
        </w:rPr>
        <w:t>profesjonalnie, którzy potrafią korzystać ze sprzętu do ratowania życia.</w:t>
      </w:r>
      <w:r w:rsidR="00A442B5">
        <w:rPr>
          <w:rFonts w:ascii="Times New Roman" w:hAnsi="Times New Roman" w:cs="Times New Roman"/>
          <w:b/>
          <w:bCs/>
          <w:sz w:val="24"/>
          <w:szCs w:val="24"/>
        </w:rPr>
        <w:t xml:space="preserve"> </w:t>
      </w:r>
      <w:r w:rsidR="00A442B5" w:rsidRPr="002220E9">
        <w:rPr>
          <w:rFonts w:ascii="Times New Roman" w:eastAsia="Times New Roman" w:hAnsi="Times New Roman" w:cs="Times New Roman"/>
          <w:b/>
          <w:bCs/>
          <w:sz w:val="24"/>
          <w:szCs w:val="24"/>
          <w:lang w:eastAsia="pl-PL"/>
        </w:rPr>
        <w:t xml:space="preserve">Pomogą ugasić pożar i zwalczyć skutki ognia. To ratownicy, którzy udzielą pomocy w miejscach, które są trudno dostępne (kanały, kominy czy dachy). Nie tylko pomogą zdjąć kota z drzewa, ale też uwolnią, gdy utkniesz gdzieś podczas wypadku samochodowego, katastrofy budowlanej czy trzęsienia ziemi. </w:t>
      </w:r>
      <w:r w:rsidR="00A442B5">
        <w:rPr>
          <w:rFonts w:ascii="Times New Roman" w:eastAsia="Times New Roman" w:hAnsi="Times New Roman" w:cs="Times New Roman"/>
          <w:b/>
          <w:bCs/>
          <w:sz w:val="24"/>
          <w:szCs w:val="24"/>
          <w:lang w:eastAsia="pl-PL"/>
        </w:rPr>
        <w:t>Strażacy pośpieszą również z pomocą, gdy będziesz poszkodowany w powodzi, zwalcz</w:t>
      </w:r>
      <w:r w:rsidR="00BD769D">
        <w:rPr>
          <w:rFonts w:ascii="Times New Roman" w:eastAsia="Times New Roman" w:hAnsi="Times New Roman" w:cs="Times New Roman"/>
          <w:b/>
          <w:bCs/>
          <w:sz w:val="24"/>
          <w:szCs w:val="24"/>
          <w:lang w:eastAsia="pl-PL"/>
        </w:rPr>
        <w:t>ą</w:t>
      </w:r>
      <w:r w:rsidR="00A442B5">
        <w:rPr>
          <w:rFonts w:ascii="Times New Roman" w:eastAsia="Times New Roman" w:hAnsi="Times New Roman" w:cs="Times New Roman"/>
          <w:b/>
          <w:bCs/>
          <w:sz w:val="24"/>
          <w:szCs w:val="24"/>
          <w:lang w:eastAsia="pl-PL"/>
        </w:rPr>
        <w:t xml:space="preserve"> różne zagrożenia spowodowane przez niebezpieczne substancje chemiczne</w:t>
      </w:r>
      <w:r w:rsidR="001B0B1F">
        <w:rPr>
          <w:rFonts w:ascii="Times New Roman" w:eastAsia="Times New Roman" w:hAnsi="Times New Roman" w:cs="Times New Roman"/>
          <w:b/>
          <w:bCs/>
          <w:sz w:val="24"/>
          <w:szCs w:val="24"/>
          <w:lang w:eastAsia="pl-PL"/>
        </w:rPr>
        <w:t xml:space="preserve">. </w:t>
      </w:r>
      <w:r w:rsidR="00A442B5" w:rsidRPr="002220E9">
        <w:rPr>
          <w:rFonts w:ascii="Times New Roman" w:eastAsia="Times New Roman" w:hAnsi="Times New Roman" w:cs="Times New Roman"/>
          <w:b/>
          <w:bCs/>
          <w:sz w:val="24"/>
          <w:szCs w:val="24"/>
          <w:lang w:eastAsia="pl-PL"/>
        </w:rPr>
        <w:t>Udzielą Ci pomocy przedlekarskiej, jeśli będziesz poszkodowany na miejscu zdarzenia, zanim przyjedzie pogotowie.</w:t>
      </w:r>
    </w:p>
    <w:p w14:paraId="480E681A" w14:textId="73438284" w:rsidR="001625B0" w:rsidRPr="002B7169" w:rsidRDefault="00B1586D" w:rsidP="00B87DA5">
      <w:pPr>
        <w:ind w:left="1416" w:firstLine="708"/>
        <w:rPr>
          <w:rFonts w:ascii="Times New Roman" w:hAnsi="Times New Roman" w:cs="Times New Roman"/>
          <w:b/>
          <w:bCs/>
          <w:sz w:val="28"/>
          <w:szCs w:val="28"/>
        </w:rPr>
      </w:pPr>
      <w:r w:rsidRPr="002B7169">
        <w:rPr>
          <w:rFonts w:ascii="Times New Roman" w:hAnsi="Times New Roman" w:cs="Times New Roman"/>
          <w:b/>
          <w:bCs/>
          <w:sz w:val="28"/>
          <w:szCs w:val="28"/>
        </w:rPr>
        <w:t xml:space="preserve">   </w:t>
      </w:r>
      <w:r w:rsidR="001625B0" w:rsidRPr="002B7169">
        <w:rPr>
          <w:rFonts w:ascii="Times New Roman" w:hAnsi="Times New Roman" w:cs="Times New Roman"/>
          <w:b/>
          <w:bCs/>
          <w:sz w:val="28"/>
          <w:szCs w:val="28"/>
        </w:rPr>
        <w:t>Kto może dołączyć do OSP?</w:t>
      </w:r>
    </w:p>
    <w:p w14:paraId="4DD52EE5" w14:textId="77777777" w:rsidR="001B0B1F" w:rsidRDefault="001B0B1F" w:rsidP="002B7169">
      <w:pPr>
        <w:spacing w:line="360" w:lineRule="auto"/>
        <w:jc w:val="both"/>
        <w:rPr>
          <w:rFonts w:ascii="Times New Roman" w:hAnsi="Times New Roman" w:cs="Times New Roman"/>
          <w:b/>
          <w:bCs/>
          <w:sz w:val="24"/>
          <w:szCs w:val="24"/>
        </w:rPr>
      </w:pPr>
    </w:p>
    <w:p w14:paraId="3EF9B218" w14:textId="00AB7C88" w:rsidR="001B0B1F" w:rsidRPr="00B1586D" w:rsidRDefault="001B0B1F" w:rsidP="002B7169">
      <w:pPr>
        <w:spacing w:line="360" w:lineRule="auto"/>
        <w:jc w:val="both"/>
        <w:rPr>
          <w:rFonts w:ascii="Times New Roman" w:hAnsi="Times New Roman" w:cs="Times New Roman"/>
          <w:sz w:val="24"/>
          <w:szCs w:val="24"/>
        </w:rPr>
      </w:pPr>
      <w:r w:rsidRPr="002B7169">
        <w:rPr>
          <w:rFonts w:ascii="Times New Roman" w:hAnsi="Times New Roman" w:cs="Times New Roman"/>
          <w:b/>
          <w:bCs/>
          <w:sz w:val="24"/>
          <w:szCs w:val="24"/>
        </w:rPr>
        <w:t>Każdy!</w:t>
      </w:r>
      <w:r>
        <w:rPr>
          <w:rFonts w:ascii="Times New Roman" w:hAnsi="Times New Roman" w:cs="Times New Roman"/>
          <w:b/>
          <w:bCs/>
          <w:sz w:val="24"/>
          <w:szCs w:val="24"/>
        </w:rPr>
        <w:t xml:space="preserve"> </w:t>
      </w:r>
      <w:r w:rsidRPr="00B1586D">
        <w:rPr>
          <w:rFonts w:ascii="Times New Roman" w:hAnsi="Times New Roman" w:cs="Times New Roman"/>
          <w:sz w:val="24"/>
          <w:szCs w:val="24"/>
        </w:rPr>
        <w:t xml:space="preserve"> </w:t>
      </w:r>
      <w:r w:rsidR="001625B0" w:rsidRPr="00B1586D">
        <w:rPr>
          <w:rFonts w:ascii="Times New Roman" w:hAnsi="Times New Roman" w:cs="Times New Roman"/>
          <w:sz w:val="24"/>
          <w:szCs w:val="24"/>
        </w:rPr>
        <w:t>OSP jest stowarzyszeniem i jeżeli chcesz czynnie uczestniczyć w realizacji celów OSP możesz zostać strażakiem. Statut stowarzyszenia przewiduje kilka rodzajów członkostwa np. członkowie zwyczajni, członkowie wspierający, członkowie honorowi.</w:t>
      </w:r>
    </w:p>
    <w:p w14:paraId="030FCBA0" w14:textId="6CAB2724" w:rsidR="00B1586D" w:rsidRPr="00B1586D" w:rsidRDefault="001625B0" w:rsidP="009C18B7">
      <w:pPr>
        <w:spacing w:line="360" w:lineRule="auto"/>
        <w:ind w:left="142" w:hanging="142"/>
        <w:jc w:val="both"/>
        <w:rPr>
          <w:rFonts w:ascii="Times New Roman" w:hAnsi="Times New Roman" w:cs="Times New Roman"/>
          <w:sz w:val="24"/>
          <w:szCs w:val="24"/>
        </w:rPr>
      </w:pPr>
      <w:r w:rsidRPr="00B1586D">
        <w:rPr>
          <w:rFonts w:ascii="Times New Roman" w:hAnsi="Times New Roman" w:cs="Times New Roman"/>
          <w:b/>
          <w:bCs/>
          <w:sz w:val="24"/>
          <w:szCs w:val="24"/>
        </w:rPr>
        <w:t>- Członek zwyczajny/czynny</w:t>
      </w:r>
      <w:r w:rsidR="002B7169">
        <w:rPr>
          <w:rFonts w:ascii="Times New Roman" w:hAnsi="Times New Roman" w:cs="Times New Roman"/>
          <w:b/>
          <w:bCs/>
          <w:sz w:val="24"/>
          <w:szCs w:val="24"/>
        </w:rPr>
        <w:tab/>
      </w:r>
      <w:r w:rsidRPr="00B1586D">
        <w:rPr>
          <w:rFonts w:ascii="Times New Roman" w:hAnsi="Times New Roman" w:cs="Times New Roman"/>
          <w:sz w:val="24"/>
          <w:szCs w:val="24"/>
        </w:rPr>
        <w:br/>
        <w:t>Głównym celem i powodem dla którego powstały jednostki OSP jest udział w działaniach ratowniczo-gaśniczych. Aby uczestniczyć w tych działaniach należy spełnić następujące wymagania:</w:t>
      </w:r>
      <w:r w:rsidRPr="00B1586D">
        <w:rPr>
          <w:rFonts w:ascii="Times New Roman" w:hAnsi="Times New Roman" w:cs="Times New Roman"/>
          <w:sz w:val="24"/>
          <w:szCs w:val="24"/>
        </w:rPr>
        <w:br/>
        <w:t>-  Wiek od 1</w:t>
      </w:r>
      <w:r w:rsidR="00BD769D">
        <w:rPr>
          <w:rFonts w:ascii="Times New Roman" w:hAnsi="Times New Roman" w:cs="Times New Roman"/>
          <w:sz w:val="24"/>
          <w:szCs w:val="24"/>
        </w:rPr>
        <w:t>8</w:t>
      </w:r>
      <w:r w:rsidRPr="00B1586D">
        <w:rPr>
          <w:rFonts w:ascii="Times New Roman" w:hAnsi="Times New Roman" w:cs="Times New Roman"/>
          <w:sz w:val="24"/>
          <w:szCs w:val="24"/>
        </w:rPr>
        <w:t xml:space="preserve"> do 65 lat,</w:t>
      </w:r>
      <w:r w:rsidR="002B7169">
        <w:rPr>
          <w:rFonts w:ascii="Times New Roman" w:hAnsi="Times New Roman" w:cs="Times New Roman"/>
          <w:sz w:val="24"/>
          <w:szCs w:val="24"/>
        </w:rPr>
        <w:tab/>
      </w:r>
      <w:r w:rsidRPr="00B1586D">
        <w:rPr>
          <w:rFonts w:ascii="Times New Roman" w:hAnsi="Times New Roman" w:cs="Times New Roman"/>
          <w:sz w:val="24"/>
          <w:szCs w:val="24"/>
        </w:rPr>
        <w:br/>
        <w:t xml:space="preserve"> - Dobry stan zdrowia,</w:t>
      </w:r>
      <w:r w:rsidR="002B7169">
        <w:rPr>
          <w:rFonts w:ascii="Times New Roman" w:hAnsi="Times New Roman" w:cs="Times New Roman"/>
          <w:sz w:val="24"/>
          <w:szCs w:val="24"/>
        </w:rPr>
        <w:tab/>
      </w:r>
      <w:r w:rsidRPr="00B1586D">
        <w:rPr>
          <w:rFonts w:ascii="Times New Roman" w:hAnsi="Times New Roman" w:cs="Times New Roman"/>
          <w:sz w:val="24"/>
          <w:szCs w:val="24"/>
        </w:rPr>
        <w:br/>
        <w:t>-  Ukończone szkolenie podstawowe</w:t>
      </w:r>
      <w:r w:rsidR="002B7169">
        <w:rPr>
          <w:rFonts w:ascii="Times New Roman" w:hAnsi="Times New Roman" w:cs="Times New Roman"/>
          <w:sz w:val="24"/>
          <w:szCs w:val="24"/>
        </w:rPr>
        <w:tab/>
      </w:r>
      <w:r w:rsidR="00B1586D" w:rsidRPr="00B1586D">
        <w:rPr>
          <w:rFonts w:ascii="Times New Roman" w:hAnsi="Times New Roman" w:cs="Times New Roman"/>
          <w:sz w:val="24"/>
          <w:szCs w:val="24"/>
        </w:rPr>
        <w:br/>
      </w:r>
      <w:r w:rsidR="009C18B7">
        <w:rPr>
          <w:rStyle w:val="markedcontent"/>
          <w:rFonts w:ascii="Times New Roman" w:hAnsi="Times New Roman" w:cs="Times New Roman"/>
          <w:sz w:val="24"/>
          <w:szCs w:val="24"/>
        </w:rPr>
        <w:t>Natomiast k</w:t>
      </w:r>
      <w:r w:rsidR="009C18B7" w:rsidRPr="009C18B7">
        <w:rPr>
          <w:rStyle w:val="markedcontent"/>
          <w:rFonts w:ascii="Times New Roman" w:hAnsi="Times New Roman" w:cs="Times New Roman"/>
          <w:sz w:val="24"/>
          <w:szCs w:val="24"/>
        </w:rPr>
        <w:t>andydatem na strażaka ratownika OSP może być strażak OSP w wieku od 16 do 18 lat,</w:t>
      </w:r>
      <w:r w:rsidR="009C18B7">
        <w:rPr>
          <w:rStyle w:val="markedcontent"/>
          <w:rFonts w:ascii="Times New Roman" w:hAnsi="Times New Roman" w:cs="Times New Roman"/>
          <w:sz w:val="24"/>
          <w:szCs w:val="24"/>
        </w:rPr>
        <w:t xml:space="preserve"> </w:t>
      </w:r>
      <w:r w:rsidR="009C18B7" w:rsidRPr="009C18B7">
        <w:rPr>
          <w:rStyle w:val="markedcontent"/>
          <w:rFonts w:ascii="Times New Roman" w:hAnsi="Times New Roman" w:cs="Times New Roman"/>
          <w:sz w:val="24"/>
          <w:szCs w:val="24"/>
        </w:rPr>
        <w:t>który za zgodą jednego</w:t>
      </w:r>
      <w:r w:rsidR="009C18B7">
        <w:rPr>
          <w:rFonts w:ascii="Times New Roman" w:hAnsi="Times New Roman" w:cs="Times New Roman"/>
          <w:sz w:val="24"/>
          <w:szCs w:val="24"/>
        </w:rPr>
        <w:t xml:space="preserve"> </w:t>
      </w:r>
      <w:r w:rsidR="009C18B7" w:rsidRPr="009C18B7">
        <w:rPr>
          <w:rStyle w:val="markedcontent"/>
          <w:rFonts w:ascii="Times New Roman" w:hAnsi="Times New Roman" w:cs="Times New Roman"/>
          <w:sz w:val="24"/>
          <w:szCs w:val="24"/>
        </w:rPr>
        <w:t>z rodziców, opiekunów prawnych albo opiekunów faktycznych</w:t>
      </w:r>
      <w:r w:rsidR="009C18B7">
        <w:rPr>
          <w:rStyle w:val="markedcontent"/>
          <w:rFonts w:ascii="Times New Roman" w:hAnsi="Times New Roman" w:cs="Times New Roman"/>
          <w:sz w:val="24"/>
          <w:szCs w:val="24"/>
        </w:rPr>
        <w:t xml:space="preserve"> </w:t>
      </w:r>
      <w:r w:rsidR="009C18B7" w:rsidRPr="009C18B7">
        <w:rPr>
          <w:rStyle w:val="markedcontent"/>
          <w:rFonts w:ascii="Times New Roman" w:hAnsi="Times New Roman" w:cs="Times New Roman"/>
          <w:sz w:val="24"/>
          <w:szCs w:val="24"/>
        </w:rPr>
        <w:t>został dopuszczony do szkolenia podstawowego przygotowującego do bezpośredniego udziału w działaniach ratowniczych</w:t>
      </w:r>
      <w:r w:rsidR="009C18B7">
        <w:rPr>
          <w:rStyle w:val="markedcontent"/>
          <w:rFonts w:ascii="Times New Roman" w:hAnsi="Times New Roman" w:cs="Times New Roman"/>
          <w:sz w:val="24"/>
          <w:szCs w:val="24"/>
        </w:rPr>
        <w:t>.</w:t>
      </w:r>
    </w:p>
    <w:p w14:paraId="076A2AFF" w14:textId="77777777" w:rsidR="00A766EC" w:rsidRDefault="00A766EC" w:rsidP="002B7169">
      <w:pPr>
        <w:spacing w:line="360" w:lineRule="auto"/>
        <w:jc w:val="both"/>
        <w:rPr>
          <w:rFonts w:ascii="Times New Roman" w:hAnsi="Times New Roman" w:cs="Times New Roman"/>
          <w:b/>
          <w:bCs/>
          <w:sz w:val="24"/>
          <w:szCs w:val="24"/>
        </w:rPr>
      </w:pPr>
    </w:p>
    <w:p w14:paraId="135035BB" w14:textId="77777777" w:rsidR="00A766EC" w:rsidRDefault="00A766EC" w:rsidP="002B7169">
      <w:pPr>
        <w:spacing w:line="360" w:lineRule="auto"/>
        <w:jc w:val="both"/>
        <w:rPr>
          <w:rFonts w:ascii="Times New Roman" w:hAnsi="Times New Roman" w:cs="Times New Roman"/>
          <w:b/>
          <w:bCs/>
          <w:sz w:val="24"/>
          <w:szCs w:val="24"/>
        </w:rPr>
      </w:pPr>
    </w:p>
    <w:p w14:paraId="20783D83" w14:textId="0F002320" w:rsidR="001625B0" w:rsidRPr="00B1586D" w:rsidRDefault="00B1586D" w:rsidP="002B7169">
      <w:pPr>
        <w:spacing w:line="360" w:lineRule="auto"/>
        <w:jc w:val="both"/>
        <w:rPr>
          <w:rFonts w:ascii="Times New Roman" w:hAnsi="Times New Roman" w:cs="Times New Roman"/>
          <w:b/>
          <w:bCs/>
          <w:sz w:val="24"/>
          <w:szCs w:val="24"/>
        </w:rPr>
      </w:pPr>
      <w:r w:rsidRPr="00B1586D">
        <w:rPr>
          <w:rFonts w:ascii="Times New Roman" w:hAnsi="Times New Roman" w:cs="Times New Roman"/>
          <w:b/>
          <w:bCs/>
          <w:sz w:val="24"/>
          <w:szCs w:val="24"/>
        </w:rPr>
        <w:t xml:space="preserve">- </w:t>
      </w:r>
      <w:r w:rsidR="001625B0" w:rsidRPr="00B1586D">
        <w:rPr>
          <w:rFonts w:ascii="Times New Roman" w:hAnsi="Times New Roman" w:cs="Times New Roman"/>
          <w:b/>
          <w:bCs/>
          <w:sz w:val="24"/>
          <w:szCs w:val="24"/>
        </w:rPr>
        <w:t>Członek wspierający</w:t>
      </w:r>
    </w:p>
    <w:p w14:paraId="0CCE1675" w14:textId="77777777" w:rsidR="001625B0" w:rsidRPr="00B1586D" w:rsidRDefault="001625B0" w:rsidP="002B7169">
      <w:pPr>
        <w:spacing w:line="360" w:lineRule="auto"/>
        <w:jc w:val="both"/>
        <w:rPr>
          <w:rFonts w:ascii="Times New Roman" w:hAnsi="Times New Roman" w:cs="Times New Roman"/>
          <w:sz w:val="24"/>
          <w:szCs w:val="24"/>
        </w:rPr>
      </w:pPr>
      <w:r w:rsidRPr="00B1586D">
        <w:rPr>
          <w:rFonts w:ascii="Times New Roman" w:hAnsi="Times New Roman" w:cs="Times New Roman"/>
          <w:sz w:val="24"/>
          <w:szCs w:val="24"/>
        </w:rPr>
        <w:t>Członkiem wspierającym może być osoba fizyczna lub prawna bez względu na jej miejsce zamieszkania i siedzibę w kraju lub za granicą, która zadeklaruje wspomaganie działalności OSP finansowo lub w innej formie i za swą zgodą zostanie przyjęta przez Zarząd OSP. Członek wspierający opłaca składkę członkowską w zadeklarowanej przez siebie wysokości.</w:t>
      </w:r>
    </w:p>
    <w:p w14:paraId="119DF11B" w14:textId="6F24F936" w:rsidR="001625B0" w:rsidRPr="00B1586D" w:rsidRDefault="00B1586D" w:rsidP="002B7169">
      <w:pPr>
        <w:spacing w:line="360" w:lineRule="auto"/>
        <w:jc w:val="both"/>
        <w:rPr>
          <w:rFonts w:ascii="Times New Roman" w:hAnsi="Times New Roman" w:cs="Times New Roman"/>
          <w:b/>
          <w:bCs/>
          <w:sz w:val="24"/>
          <w:szCs w:val="24"/>
        </w:rPr>
      </w:pPr>
      <w:r w:rsidRPr="00B1586D">
        <w:rPr>
          <w:rFonts w:ascii="Times New Roman" w:hAnsi="Times New Roman" w:cs="Times New Roman"/>
          <w:b/>
          <w:bCs/>
          <w:sz w:val="24"/>
          <w:szCs w:val="24"/>
        </w:rPr>
        <w:t xml:space="preserve">- </w:t>
      </w:r>
      <w:r w:rsidR="001625B0" w:rsidRPr="00B1586D">
        <w:rPr>
          <w:rFonts w:ascii="Times New Roman" w:hAnsi="Times New Roman" w:cs="Times New Roman"/>
          <w:b/>
          <w:bCs/>
          <w:sz w:val="24"/>
          <w:szCs w:val="24"/>
        </w:rPr>
        <w:t>Członek honorowy</w:t>
      </w:r>
    </w:p>
    <w:p w14:paraId="5E63FE05" w14:textId="77777777" w:rsidR="001B0B1F" w:rsidRDefault="001625B0" w:rsidP="001B0B1F">
      <w:pPr>
        <w:spacing w:line="360" w:lineRule="auto"/>
        <w:jc w:val="both"/>
        <w:rPr>
          <w:rFonts w:ascii="Times New Roman" w:hAnsi="Times New Roman" w:cs="Times New Roman"/>
          <w:sz w:val="24"/>
          <w:szCs w:val="24"/>
        </w:rPr>
      </w:pPr>
      <w:r w:rsidRPr="00B1586D">
        <w:rPr>
          <w:rFonts w:ascii="Times New Roman" w:hAnsi="Times New Roman" w:cs="Times New Roman"/>
          <w:sz w:val="24"/>
          <w:szCs w:val="24"/>
        </w:rPr>
        <w:t>Członkiem honorowym może być każda osoba fizyczna bez względu na miejsce zamieszkana, szczególnie zasłużona dla ochrony przeciwpożarowej. Godność członka honorowego nadaje Walne Zebranie Członków OSP. Członkowie honorowi nie opłacają składek członkowskich.</w:t>
      </w:r>
    </w:p>
    <w:p w14:paraId="06D409FE" w14:textId="77777777" w:rsidR="00D16413" w:rsidRDefault="001625B0" w:rsidP="001625B0">
      <w:pPr>
        <w:rPr>
          <w:rFonts w:ascii="Times New Roman" w:hAnsi="Times New Roman" w:cs="Times New Roman"/>
          <w:b/>
          <w:bCs/>
          <w:sz w:val="28"/>
          <w:szCs w:val="28"/>
        </w:rPr>
      </w:pPr>
      <w:r w:rsidRPr="002B7169">
        <w:rPr>
          <w:rFonts w:ascii="Times New Roman" w:hAnsi="Times New Roman" w:cs="Times New Roman"/>
          <w:b/>
          <w:bCs/>
          <w:sz w:val="28"/>
          <w:szCs w:val="28"/>
        </w:rPr>
        <w:t xml:space="preserve">                                       </w:t>
      </w:r>
    </w:p>
    <w:p w14:paraId="676C5A44" w14:textId="06D0798F" w:rsidR="001625B0" w:rsidRPr="00D16413" w:rsidRDefault="001625B0" w:rsidP="00D16413">
      <w:pPr>
        <w:ind w:left="2124" w:firstLine="708"/>
        <w:rPr>
          <w:rFonts w:ascii="Times New Roman" w:hAnsi="Times New Roman" w:cs="Times New Roman"/>
          <w:b/>
          <w:bCs/>
          <w:sz w:val="28"/>
          <w:szCs w:val="28"/>
        </w:rPr>
      </w:pPr>
      <w:r w:rsidRPr="002B7169">
        <w:rPr>
          <w:rFonts w:ascii="Times New Roman" w:hAnsi="Times New Roman" w:cs="Times New Roman"/>
          <w:b/>
          <w:bCs/>
          <w:sz w:val="28"/>
          <w:szCs w:val="28"/>
        </w:rPr>
        <w:t xml:space="preserve">    Jak dołączyć do OSP?</w:t>
      </w:r>
    </w:p>
    <w:p w14:paraId="42CFD9B0" w14:textId="77777777" w:rsidR="001625B0" w:rsidRPr="00804F15" w:rsidRDefault="001625B0" w:rsidP="001625B0">
      <w:pPr>
        <w:jc w:val="both"/>
        <w:rPr>
          <w:rFonts w:ascii="Times New Roman" w:hAnsi="Times New Roman" w:cs="Times New Roman"/>
          <w:b/>
          <w:bCs/>
          <w:sz w:val="28"/>
          <w:szCs w:val="28"/>
        </w:rPr>
      </w:pPr>
      <w:r w:rsidRPr="00804F15">
        <w:rPr>
          <w:rFonts w:ascii="Times New Roman" w:hAnsi="Times New Roman" w:cs="Times New Roman"/>
          <w:b/>
          <w:bCs/>
          <w:sz w:val="28"/>
          <w:szCs w:val="28"/>
        </w:rPr>
        <w:t>Wystarczą trzy kroki:</w:t>
      </w:r>
    </w:p>
    <w:p w14:paraId="3ADF1FDC" w14:textId="540F7F98" w:rsidR="001625B0" w:rsidRPr="00C14F81" w:rsidRDefault="001625B0" w:rsidP="001625B0">
      <w:pPr>
        <w:jc w:val="both"/>
        <w:rPr>
          <w:rFonts w:ascii="Times New Roman" w:hAnsi="Times New Roman" w:cs="Times New Roman"/>
          <w:b/>
          <w:bCs/>
        </w:rPr>
      </w:pPr>
      <w:r w:rsidRPr="00C14F81">
        <w:rPr>
          <w:rFonts w:ascii="Times New Roman" w:hAnsi="Times New Roman" w:cs="Times New Roman"/>
          <w:b/>
          <w:bCs/>
        </w:rPr>
        <w:t>Krok 1. Wybierz jednostkę  OSP</w:t>
      </w:r>
      <w:r>
        <w:rPr>
          <w:rFonts w:ascii="Times New Roman" w:hAnsi="Times New Roman" w:cs="Times New Roman"/>
          <w:b/>
          <w:bCs/>
        </w:rPr>
        <w:t>.</w:t>
      </w:r>
    </w:p>
    <w:p w14:paraId="6B63308A" w14:textId="25C5A798" w:rsidR="00A5706C" w:rsidRPr="00D16413" w:rsidRDefault="00D16413" w:rsidP="00D16413">
      <w:pPr>
        <w:pStyle w:val="Akapitzlist"/>
        <w:spacing w:line="360"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1625B0" w:rsidRPr="00FB7649">
        <w:rPr>
          <w:rFonts w:ascii="Times New Roman" w:hAnsi="Times New Roman" w:cs="Times New Roman"/>
          <w:sz w:val="24"/>
          <w:szCs w:val="24"/>
        </w:rPr>
        <w:t xml:space="preserve">Jeżeli </w:t>
      </w:r>
      <w:r w:rsidR="00B87DA5" w:rsidRPr="00FB7649">
        <w:rPr>
          <w:rFonts w:ascii="Times New Roman" w:hAnsi="Times New Roman" w:cs="Times New Roman"/>
          <w:sz w:val="24"/>
          <w:szCs w:val="24"/>
        </w:rPr>
        <w:t>chcesz zostać</w:t>
      </w:r>
      <w:r w:rsidR="001625B0" w:rsidRPr="00FB7649">
        <w:rPr>
          <w:rFonts w:ascii="Times New Roman" w:hAnsi="Times New Roman" w:cs="Times New Roman"/>
          <w:sz w:val="24"/>
          <w:szCs w:val="24"/>
        </w:rPr>
        <w:t xml:space="preserve"> strażakiem-ratownikiem, czyli takim który bierze bezpośredni udział w działaniach ratowniczo-gaśniczych ważna będzie lokalizacja jednostki. Jednostki OSP w ciągu kilku minut od alarmu są w stanie wyjechać do zdarzenia dlatego im bliżej będziesz miał do jednostki tym lepiej. Aby jednostka mogła funkcjonować musi być prawnie zarejestrowana, a więc znajdować się w krajowym rejestrze sądowym. W rejestrze możesz wyszukać jednostkę i znaleźć dane kontaktowe. Większość jednostek posiada strony w mediach społecznościowych, </w:t>
      </w:r>
      <w:r w:rsidR="00210627">
        <w:rPr>
          <w:rFonts w:ascii="Times New Roman" w:hAnsi="Times New Roman" w:cs="Times New Roman"/>
          <w:sz w:val="24"/>
          <w:szCs w:val="24"/>
        </w:rPr>
        <w:t>t</w:t>
      </w:r>
      <w:r w:rsidR="001625B0" w:rsidRPr="00FB7649">
        <w:rPr>
          <w:rFonts w:ascii="Times New Roman" w:hAnsi="Times New Roman" w:cs="Times New Roman"/>
          <w:sz w:val="24"/>
          <w:szCs w:val="24"/>
        </w:rPr>
        <w:t>am też możesz znaleźć niezbędne</w:t>
      </w:r>
      <w:r w:rsidR="00E11375" w:rsidRPr="00FB7649">
        <w:rPr>
          <w:rFonts w:ascii="Times New Roman" w:hAnsi="Times New Roman" w:cs="Times New Roman"/>
          <w:sz w:val="24"/>
          <w:szCs w:val="24"/>
        </w:rPr>
        <w:t xml:space="preserve"> </w:t>
      </w:r>
      <w:r w:rsidR="001625B0" w:rsidRPr="00FB7649">
        <w:rPr>
          <w:rFonts w:ascii="Times New Roman" w:hAnsi="Times New Roman" w:cs="Times New Roman"/>
          <w:sz w:val="24"/>
          <w:szCs w:val="24"/>
        </w:rPr>
        <w:t>dane i skontaktować się z osobami odpowiedzialnymi za nabór.</w:t>
      </w:r>
      <w:r w:rsidR="007C422C" w:rsidRPr="00FB7649">
        <w:rPr>
          <w:rFonts w:ascii="Times New Roman" w:hAnsi="Times New Roman" w:cs="Times New Roman"/>
          <w:sz w:val="24"/>
          <w:szCs w:val="24"/>
        </w:rPr>
        <w:t xml:space="preserve"> Kolejny sposób to kontakt z Urzędem Gminy, który wskaże Ci jednostki OSP na swoim terenie. </w:t>
      </w:r>
      <w:r w:rsidR="00E11375" w:rsidRPr="002220E9">
        <w:rPr>
          <w:rFonts w:ascii="Times New Roman" w:eastAsia="Times New Roman" w:hAnsi="Times New Roman" w:cs="Times New Roman"/>
          <w:sz w:val="24"/>
          <w:szCs w:val="24"/>
          <w:lang w:eastAsia="pl-PL"/>
        </w:rPr>
        <w:t>Jako ochotnik poznasz specyfikę jednostki,</w:t>
      </w:r>
      <w:r w:rsidR="00E11375" w:rsidRPr="00FB7649">
        <w:rPr>
          <w:rFonts w:ascii="Times New Roman" w:eastAsia="Times New Roman" w:hAnsi="Times New Roman" w:cs="Times New Roman"/>
          <w:sz w:val="24"/>
          <w:szCs w:val="24"/>
          <w:lang w:eastAsia="pl-PL"/>
        </w:rPr>
        <w:t xml:space="preserve"> </w:t>
      </w:r>
      <w:r w:rsidR="00E11375" w:rsidRPr="002220E9">
        <w:rPr>
          <w:rFonts w:ascii="Times New Roman" w:eastAsia="Times New Roman" w:hAnsi="Times New Roman" w:cs="Times New Roman"/>
          <w:sz w:val="24"/>
          <w:szCs w:val="24"/>
          <w:lang w:eastAsia="pl-PL"/>
        </w:rPr>
        <w:t>wyposażenie, obsługę podstawowego sprzętu pożarniczego, jego konserwacje, itd. Specjalistyczne narzędzia ułatwiają strażakom</w:t>
      </w:r>
      <w:r w:rsidR="00E11375" w:rsidRPr="00FB7649">
        <w:rPr>
          <w:rFonts w:ascii="Times New Roman" w:eastAsia="Times New Roman" w:hAnsi="Times New Roman" w:cs="Times New Roman"/>
          <w:sz w:val="24"/>
          <w:szCs w:val="24"/>
          <w:lang w:eastAsia="pl-PL"/>
        </w:rPr>
        <w:t xml:space="preserve"> </w:t>
      </w:r>
      <w:r w:rsidR="00E11375" w:rsidRPr="002220E9">
        <w:rPr>
          <w:rFonts w:ascii="Times New Roman" w:eastAsia="Times New Roman" w:hAnsi="Times New Roman" w:cs="Times New Roman"/>
          <w:sz w:val="24"/>
          <w:szCs w:val="24"/>
          <w:lang w:eastAsia="pl-PL"/>
        </w:rPr>
        <w:t xml:space="preserve"> wykonywani</w:t>
      </w:r>
      <w:r w:rsidR="00E11375" w:rsidRPr="00FB7649">
        <w:rPr>
          <w:rFonts w:ascii="Times New Roman" w:eastAsia="Times New Roman" w:hAnsi="Times New Roman" w:cs="Times New Roman"/>
          <w:sz w:val="24"/>
          <w:szCs w:val="24"/>
          <w:lang w:eastAsia="pl-PL"/>
        </w:rPr>
        <w:t>e</w:t>
      </w:r>
      <w:r w:rsidR="00E11375" w:rsidRPr="002220E9">
        <w:rPr>
          <w:rFonts w:ascii="Times New Roman" w:eastAsia="Times New Roman" w:hAnsi="Times New Roman" w:cs="Times New Roman"/>
          <w:sz w:val="24"/>
          <w:szCs w:val="24"/>
          <w:lang w:eastAsia="pl-PL"/>
        </w:rPr>
        <w:t xml:space="preserve"> obowiązków, więc warto nauczyć </w:t>
      </w:r>
      <w:r w:rsidR="002A78E5">
        <w:rPr>
          <w:rFonts w:ascii="Times New Roman" w:eastAsia="Times New Roman" w:hAnsi="Times New Roman" w:cs="Times New Roman"/>
          <w:sz w:val="24"/>
          <w:szCs w:val="24"/>
          <w:lang w:eastAsia="pl-PL"/>
        </w:rPr>
        <w:t xml:space="preserve">się </w:t>
      </w:r>
      <w:r w:rsidR="00E11375" w:rsidRPr="002220E9">
        <w:rPr>
          <w:rFonts w:ascii="Times New Roman" w:eastAsia="Times New Roman" w:hAnsi="Times New Roman" w:cs="Times New Roman"/>
          <w:sz w:val="24"/>
          <w:szCs w:val="24"/>
          <w:lang w:eastAsia="pl-PL"/>
        </w:rPr>
        <w:t>nimi posługiwać oraz poznać procedury ich stosowania.</w:t>
      </w:r>
    </w:p>
    <w:p w14:paraId="6FC627D5" w14:textId="77777777" w:rsidR="00A766EC" w:rsidRDefault="00A766EC" w:rsidP="002B7169">
      <w:pPr>
        <w:spacing w:line="360" w:lineRule="auto"/>
        <w:rPr>
          <w:rFonts w:ascii="Times New Roman" w:hAnsi="Times New Roman" w:cs="Times New Roman"/>
          <w:b/>
          <w:bCs/>
          <w:sz w:val="24"/>
          <w:szCs w:val="24"/>
        </w:rPr>
      </w:pPr>
    </w:p>
    <w:p w14:paraId="5D0F6131" w14:textId="0729F5C4" w:rsidR="001625B0" w:rsidRPr="002B7169" w:rsidRDefault="001625B0" w:rsidP="002B7169">
      <w:pPr>
        <w:spacing w:line="360" w:lineRule="auto"/>
        <w:rPr>
          <w:rFonts w:ascii="Times New Roman" w:hAnsi="Times New Roman" w:cs="Times New Roman"/>
          <w:b/>
          <w:bCs/>
          <w:sz w:val="24"/>
          <w:szCs w:val="24"/>
        </w:rPr>
      </w:pPr>
      <w:r w:rsidRPr="002B7169">
        <w:rPr>
          <w:rFonts w:ascii="Times New Roman" w:hAnsi="Times New Roman" w:cs="Times New Roman"/>
          <w:b/>
          <w:bCs/>
          <w:sz w:val="24"/>
          <w:szCs w:val="24"/>
        </w:rPr>
        <w:lastRenderedPageBreak/>
        <w:t>Krok 2. Umów się na spotkanie.</w:t>
      </w:r>
    </w:p>
    <w:p w14:paraId="32106BB8" w14:textId="0965CE54" w:rsidR="001625B0" w:rsidRPr="002B7169" w:rsidRDefault="001625B0" w:rsidP="002B7169">
      <w:pPr>
        <w:pStyle w:val="Akapitzlist"/>
        <w:spacing w:line="360" w:lineRule="auto"/>
        <w:jc w:val="both"/>
        <w:rPr>
          <w:rFonts w:ascii="Times New Roman" w:hAnsi="Times New Roman" w:cs="Times New Roman"/>
          <w:sz w:val="24"/>
          <w:szCs w:val="24"/>
        </w:rPr>
      </w:pPr>
      <w:r w:rsidRPr="002B7169">
        <w:rPr>
          <w:rFonts w:ascii="Times New Roman" w:hAnsi="Times New Roman" w:cs="Times New Roman"/>
          <w:sz w:val="24"/>
          <w:szCs w:val="24"/>
        </w:rPr>
        <w:t>Po skontaktowaniu się z jednostką zostaniesz zaproszony na spotkanie organizacyjne. Na spotkaniu poznasz strukturę organizacyjną, zobaczysz jaką bazą techniczną dysponuje jednostka i dowiesz się więcej na temat dalszych kroków. Pamiętaj, że to spotkanie jest po to aby wzajemnie się poznać, bądź przygotowany na pytania o motywację oraz o obecne doświadczenie. Podczas wizyty Ty też możesz zadawać pytania, pomyśl wcześniej czego chciałbyś się dowiedzieć i co pomoże Ci podjąć decyzje o wstąpieniu</w:t>
      </w:r>
      <w:r w:rsidR="00AF1EC3">
        <w:rPr>
          <w:rFonts w:ascii="Times New Roman" w:hAnsi="Times New Roman" w:cs="Times New Roman"/>
          <w:sz w:val="24"/>
          <w:szCs w:val="24"/>
        </w:rPr>
        <w:t xml:space="preserve"> w szeregi OSP.</w:t>
      </w:r>
    </w:p>
    <w:p w14:paraId="3B01404B" w14:textId="77777777" w:rsidR="001625B0" w:rsidRPr="00C14F81" w:rsidRDefault="001625B0" w:rsidP="001625B0">
      <w:pPr>
        <w:jc w:val="both"/>
        <w:rPr>
          <w:rFonts w:ascii="Times New Roman" w:hAnsi="Times New Roman" w:cs="Times New Roman"/>
          <w:b/>
          <w:bCs/>
          <w:sz w:val="24"/>
          <w:szCs w:val="24"/>
        </w:rPr>
      </w:pPr>
      <w:r w:rsidRPr="00C14F81">
        <w:rPr>
          <w:rFonts w:ascii="Times New Roman" w:hAnsi="Times New Roman" w:cs="Times New Roman"/>
          <w:b/>
          <w:bCs/>
          <w:sz w:val="24"/>
          <w:szCs w:val="24"/>
        </w:rPr>
        <w:t>Krok 3. Złóż podanie po rozpatrzeniu którego dołączysz do OSP.</w:t>
      </w:r>
    </w:p>
    <w:p w14:paraId="3A0C5DE7" w14:textId="7FBE86BB" w:rsidR="001625B0" w:rsidRDefault="001625B0" w:rsidP="007C422C">
      <w:pPr>
        <w:pStyle w:val="Akapitzlist"/>
        <w:spacing w:line="360" w:lineRule="auto"/>
        <w:jc w:val="both"/>
        <w:rPr>
          <w:rFonts w:ascii="Times New Roman" w:hAnsi="Times New Roman" w:cs="Times New Roman"/>
          <w:sz w:val="24"/>
          <w:szCs w:val="24"/>
        </w:rPr>
      </w:pPr>
      <w:r w:rsidRPr="00C14F81">
        <w:rPr>
          <w:rFonts w:ascii="Times New Roman" w:hAnsi="Times New Roman" w:cs="Times New Roman"/>
          <w:sz w:val="24"/>
          <w:szCs w:val="24"/>
        </w:rPr>
        <w:t>Jeżeli po spotkaniu w OSP będziesz zdecydowany na dołączenia oraz zostaniesz pozytywnie oceniony będziesz mógł złożyć podanie o wstąpienie. Wszystkie decyzje o przyjęciu do stowarzyszenia podejmowane są przez zarząd. Po rozpatrzeniu Twojego podania zostaniesz poinformowany i poproszony o uzupełnienie dodatkowych dokumentów i ankiet. Od tego momentu jesteś członkiem stowarzyszenia.</w:t>
      </w:r>
    </w:p>
    <w:p w14:paraId="4B43AF0A" w14:textId="77777777" w:rsidR="007C422C" w:rsidRPr="00C14F81" w:rsidRDefault="007C422C" w:rsidP="007C422C">
      <w:pPr>
        <w:pStyle w:val="Akapitzlist"/>
        <w:spacing w:line="360" w:lineRule="auto"/>
        <w:jc w:val="both"/>
        <w:rPr>
          <w:rFonts w:ascii="Times New Roman" w:hAnsi="Times New Roman" w:cs="Times New Roman"/>
          <w:sz w:val="24"/>
          <w:szCs w:val="24"/>
        </w:rPr>
      </w:pPr>
    </w:p>
    <w:p w14:paraId="3033E485" w14:textId="3D6D50B3" w:rsidR="00CC7B53" w:rsidRPr="007C422C" w:rsidRDefault="00CC7B53" w:rsidP="007C422C">
      <w:pPr>
        <w:jc w:val="center"/>
        <w:rPr>
          <w:rFonts w:ascii="Times New Roman" w:hAnsi="Times New Roman" w:cs="Times New Roman"/>
          <w:b/>
          <w:bCs/>
          <w:sz w:val="28"/>
          <w:szCs w:val="28"/>
        </w:rPr>
      </w:pPr>
      <w:r w:rsidRPr="007C422C">
        <w:rPr>
          <w:rFonts w:ascii="Times New Roman" w:hAnsi="Times New Roman" w:cs="Times New Roman"/>
          <w:b/>
          <w:bCs/>
          <w:sz w:val="28"/>
          <w:szCs w:val="28"/>
        </w:rPr>
        <w:t>A</w:t>
      </w:r>
      <w:r w:rsidR="00B1586D" w:rsidRPr="007C422C">
        <w:rPr>
          <w:rFonts w:ascii="Times New Roman" w:hAnsi="Times New Roman" w:cs="Times New Roman"/>
          <w:b/>
          <w:bCs/>
          <w:sz w:val="28"/>
          <w:szCs w:val="28"/>
        </w:rPr>
        <w:t xml:space="preserve">by </w:t>
      </w:r>
      <w:r w:rsidRPr="007C422C">
        <w:rPr>
          <w:rFonts w:ascii="Times New Roman" w:hAnsi="Times New Roman" w:cs="Times New Roman"/>
          <w:b/>
          <w:bCs/>
          <w:sz w:val="28"/>
          <w:szCs w:val="28"/>
        </w:rPr>
        <w:t xml:space="preserve">zostać strażakiem-ratownikiem i brać bezpośredni udział </w:t>
      </w:r>
      <w:r w:rsidR="007C422C">
        <w:rPr>
          <w:rFonts w:ascii="Times New Roman" w:hAnsi="Times New Roman" w:cs="Times New Roman"/>
          <w:b/>
          <w:bCs/>
          <w:sz w:val="28"/>
          <w:szCs w:val="28"/>
        </w:rPr>
        <w:br/>
      </w:r>
      <w:r w:rsidRPr="007C422C">
        <w:rPr>
          <w:rFonts w:ascii="Times New Roman" w:hAnsi="Times New Roman" w:cs="Times New Roman"/>
          <w:b/>
          <w:bCs/>
          <w:sz w:val="28"/>
          <w:szCs w:val="28"/>
        </w:rPr>
        <w:t>w działaniach ratowniczo-gaśniczych należy:</w:t>
      </w:r>
    </w:p>
    <w:p w14:paraId="346692A9" w14:textId="77777777" w:rsidR="007C422C" w:rsidRDefault="007C422C">
      <w:pPr>
        <w:rPr>
          <w:rFonts w:ascii="Times New Roman" w:hAnsi="Times New Roman" w:cs="Times New Roman"/>
          <w:b/>
          <w:bCs/>
        </w:rPr>
      </w:pPr>
    </w:p>
    <w:p w14:paraId="523C41FB" w14:textId="425324FE" w:rsidR="00B1586D" w:rsidRPr="007C422C" w:rsidRDefault="00CC7B53" w:rsidP="007C422C">
      <w:pPr>
        <w:spacing w:line="360" w:lineRule="auto"/>
        <w:jc w:val="both"/>
        <w:rPr>
          <w:rFonts w:ascii="Times New Roman" w:hAnsi="Times New Roman" w:cs="Times New Roman"/>
          <w:sz w:val="24"/>
          <w:szCs w:val="24"/>
        </w:rPr>
      </w:pPr>
      <w:r w:rsidRPr="007C422C">
        <w:rPr>
          <w:rFonts w:ascii="Times New Roman" w:hAnsi="Times New Roman" w:cs="Times New Roman"/>
          <w:b/>
          <w:bCs/>
          <w:sz w:val="24"/>
          <w:szCs w:val="24"/>
        </w:rPr>
        <w:t>1. Przejść okres próbny.</w:t>
      </w:r>
      <w:r w:rsidRPr="007C422C">
        <w:rPr>
          <w:rFonts w:ascii="Times New Roman" w:hAnsi="Times New Roman" w:cs="Times New Roman"/>
          <w:b/>
          <w:bCs/>
          <w:sz w:val="24"/>
          <w:szCs w:val="24"/>
        </w:rPr>
        <w:tab/>
      </w:r>
      <w:r w:rsidRPr="007C422C">
        <w:rPr>
          <w:rFonts w:ascii="Times New Roman" w:hAnsi="Times New Roman" w:cs="Times New Roman"/>
          <w:b/>
          <w:bCs/>
          <w:sz w:val="24"/>
          <w:szCs w:val="24"/>
        </w:rPr>
        <w:br/>
      </w:r>
      <w:r w:rsidR="007A1A39" w:rsidRPr="007C422C">
        <w:rPr>
          <w:rFonts w:ascii="Times New Roman" w:hAnsi="Times New Roman" w:cs="Times New Roman"/>
          <w:sz w:val="24"/>
          <w:szCs w:val="24"/>
        </w:rPr>
        <w:t xml:space="preserve">    </w:t>
      </w:r>
      <w:r w:rsidRPr="007C422C">
        <w:rPr>
          <w:rFonts w:ascii="Times New Roman" w:hAnsi="Times New Roman" w:cs="Times New Roman"/>
          <w:sz w:val="24"/>
          <w:szCs w:val="24"/>
        </w:rPr>
        <w:t xml:space="preserve">Na tym etapie powinieneś między innymi brać udział w szkoleniach wewnętrznych, które </w:t>
      </w:r>
      <w:r w:rsidR="007C422C">
        <w:rPr>
          <w:rFonts w:ascii="Times New Roman" w:hAnsi="Times New Roman" w:cs="Times New Roman"/>
          <w:sz w:val="24"/>
          <w:szCs w:val="24"/>
        </w:rPr>
        <w:br/>
        <w:t xml:space="preserve">    </w:t>
      </w:r>
      <w:r w:rsidRPr="007C422C">
        <w:rPr>
          <w:rFonts w:ascii="Times New Roman" w:hAnsi="Times New Roman" w:cs="Times New Roman"/>
          <w:sz w:val="24"/>
          <w:szCs w:val="24"/>
        </w:rPr>
        <w:t xml:space="preserve">pozwolą Ci określić czy chcesz zostać strażakiem-ratownikiem. </w:t>
      </w:r>
    </w:p>
    <w:p w14:paraId="2F0834F4" w14:textId="7BF8FC6C" w:rsidR="00CC7B53" w:rsidRPr="007C422C" w:rsidRDefault="00CC7B53" w:rsidP="007C422C">
      <w:pPr>
        <w:spacing w:line="360" w:lineRule="auto"/>
        <w:jc w:val="both"/>
        <w:rPr>
          <w:rFonts w:ascii="Times New Roman" w:hAnsi="Times New Roman" w:cs="Times New Roman"/>
          <w:b/>
          <w:bCs/>
          <w:sz w:val="24"/>
          <w:szCs w:val="24"/>
        </w:rPr>
      </w:pPr>
      <w:r w:rsidRPr="007C422C">
        <w:rPr>
          <w:rFonts w:ascii="Times New Roman" w:hAnsi="Times New Roman" w:cs="Times New Roman"/>
          <w:b/>
          <w:bCs/>
          <w:sz w:val="24"/>
          <w:szCs w:val="24"/>
        </w:rPr>
        <w:t xml:space="preserve">2. </w:t>
      </w:r>
      <w:r w:rsidR="007A1A39" w:rsidRPr="007C422C">
        <w:rPr>
          <w:rFonts w:ascii="Times New Roman" w:hAnsi="Times New Roman" w:cs="Times New Roman"/>
          <w:b/>
          <w:bCs/>
          <w:sz w:val="24"/>
          <w:szCs w:val="24"/>
        </w:rPr>
        <w:t>Złożyć uroczyste ślubowanie, po którym stajesz się pełnoprawnym członkiem OSP.</w:t>
      </w:r>
    </w:p>
    <w:p w14:paraId="55B2F527" w14:textId="6F2C6BD6" w:rsidR="007A1A39" w:rsidRPr="007C422C" w:rsidRDefault="007A1A39" w:rsidP="007C422C">
      <w:pPr>
        <w:spacing w:line="360" w:lineRule="auto"/>
        <w:jc w:val="both"/>
        <w:rPr>
          <w:rFonts w:ascii="Times New Roman" w:hAnsi="Times New Roman" w:cs="Times New Roman"/>
          <w:i/>
          <w:iCs/>
          <w:sz w:val="24"/>
          <w:szCs w:val="24"/>
        </w:rPr>
      </w:pPr>
      <w:r w:rsidRPr="007C422C">
        <w:rPr>
          <w:rFonts w:ascii="Times New Roman" w:hAnsi="Times New Roman" w:cs="Times New Roman"/>
          <w:i/>
          <w:iCs/>
          <w:sz w:val="24"/>
          <w:szCs w:val="24"/>
        </w:rPr>
        <w:t>„W pełni świadom obowiązków strażaka ochotnika uroczyście przyrzekam czynnie uczestniczyć w realizacji celów i zadań ochotniczej straży pożarnej. Być zdyscyplinowanym mężnym, ofiarnym w ratowaniu życia i mienia. Swoim zachowaniem oraz wyglądem godnie reprezentować ochotnicze straże pożarne.”</w:t>
      </w:r>
    </w:p>
    <w:p w14:paraId="49B0BB27" w14:textId="77777777" w:rsidR="00A766EC" w:rsidRDefault="00A766EC" w:rsidP="007C422C">
      <w:pPr>
        <w:spacing w:line="360" w:lineRule="auto"/>
        <w:rPr>
          <w:rFonts w:ascii="Times New Roman" w:hAnsi="Times New Roman" w:cs="Times New Roman"/>
          <w:b/>
          <w:bCs/>
          <w:sz w:val="24"/>
          <w:szCs w:val="24"/>
        </w:rPr>
      </w:pPr>
    </w:p>
    <w:p w14:paraId="14FE19E8" w14:textId="77777777" w:rsidR="00A766EC" w:rsidRDefault="00A766EC" w:rsidP="007C422C">
      <w:pPr>
        <w:spacing w:line="360" w:lineRule="auto"/>
        <w:rPr>
          <w:rFonts w:ascii="Times New Roman" w:hAnsi="Times New Roman" w:cs="Times New Roman"/>
          <w:b/>
          <w:bCs/>
          <w:sz w:val="24"/>
          <w:szCs w:val="24"/>
        </w:rPr>
      </w:pPr>
    </w:p>
    <w:p w14:paraId="0AD0DDE4" w14:textId="1C08B46A" w:rsidR="007A1A39" w:rsidRPr="007C422C" w:rsidRDefault="007A1A39" w:rsidP="007C422C">
      <w:pPr>
        <w:spacing w:line="360" w:lineRule="auto"/>
        <w:rPr>
          <w:rFonts w:ascii="Times New Roman" w:hAnsi="Times New Roman" w:cs="Times New Roman"/>
          <w:b/>
          <w:bCs/>
          <w:sz w:val="24"/>
          <w:szCs w:val="24"/>
        </w:rPr>
      </w:pPr>
      <w:r w:rsidRPr="007C422C">
        <w:rPr>
          <w:rFonts w:ascii="Times New Roman" w:hAnsi="Times New Roman" w:cs="Times New Roman"/>
          <w:b/>
          <w:bCs/>
          <w:sz w:val="24"/>
          <w:szCs w:val="24"/>
        </w:rPr>
        <w:lastRenderedPageBreak/>
        <w:t>3. Przejść badania lekarskie.</w:t>
      </w:r>
    </w:p>
    <w:p w14:paraId="033B109C" w14:textId="34542538" w:rsidR="00CC7B53" w:rsidRPr="007C422C" w:rsidRDefault="007A1A39" w:rsidP="007C422C">
      <w:pPr>
        <w:spacing w:line="360" w:lineRule="auto"/>
        <w:jc w:val="both"/>
        <w:rPr>
          <w:rFonts w:ascii="Times New Roman" w:hAnsi="Times New Roman" w:cs="Times New Roman"/>
          <w:sz w:val="24"/>
          <w:szCs w:val="24"/>
        </w:rPr>
      </w:pPr>
      <w:r w:rsidRPr="007C422C">
        <w:rPr>
          <w:rFonts w:ascii="Times New Roman" w:hAnsi="Times New Roman" w:cs="Times New Roman"/>
          <w:sz w:val="24"/>
          <w:szCs w:val="24"/>
        </w:rPr>
        <w:t>Jednym z warunków uczestnictwa w działaniach ratowniczo-gaśniczych są aktualne badania lekarskie. Rodzaj badań lekarski</w:t>
      </w:r>
      <w:r w:rsidR="008F5D0D">
        <w:rPr>
          <w:rFonts w:ascii="Times New Roman" w:hAnsi="Times New Roman" w:cs="Times New Roman"/>
          <w:sz w:val="24"/>
          <w:szCs w:val="24"/>
        </w:rPr>
        <w:t>ch</w:t>
      </w:r>
      <w:r w:rsidRPr="007C422C">
        <w:rPr>
          <w:rFonts w:ascii="Times New Roman" w:hAnsi="Times New Roman" w:cs="Times New Roman"/>
          <w:sz w:val="24"/>
          <w:szCs w:val="24"/>
        </w:rPr>
        <w:t xml:space="preserve"> został opisany w rozporządzeniu ministra zdrowia z dnia 30 listopada 2009 r. Badania są bezpłatne dla członków OSP</w:t>
      </w:r>
      <w:r w:rsidR="002B7169" w:rsidRPr="007C422C">
        <w:rPr>
          <w:rFonts w:ascii="Times New Roman" w:hAnsi="Times New Roman" w:cs="Times New Roman"/>
          <w:sz w:val="24"/>
          <w:szCs w:val="24"/>
        </w:rPr>
        <w:t>.</w:t>
      </w:r>
    </w:p>
    <w:p w14:paraId="6242F53A" w14:textId="2ABB2F70" w:rsidR="00AF1EC3" w:rsidRPr="008F5D0D" w:rsidRDefault="002B7169" w:rsidP="00A5706C">
      <w:pPr>
        <w:spacing w:line="360" w:lineRule="auto"/>
        <w:jc w:val="both"/>
        <w:rPr>
          <w:rFonts w:ascii="Times New Roman" w:hAnsi="Times New Roman" w:cs="Times New Roman"/>
          <w:b/>
          <w:bCs/>
          <w:sz w:val="24"/>
          <w:szCs w:val="24"/>
        </w:rPr>
      </w:pPr>
      <w:r w:rsidRPr="007C422C">
        <w:rPr>
          <w:rFonts w:ascii="Times New Roman" w:hAnsi="Times New Roman" w:cs="Times New Roman"/>
          <w:b/>
          <w:bCs/>
          <w:sz w:val="24"/>
          <w:szCs w:val="24"/>
        </w:rPr>
        <w:t>4. Odbyć szkolenie podstawowe.</w:t>
      </w:r>
      <w:r w:rsidR="00B87DA5">
        <w:rPr>
          <w:rFonts w:ascii="Times New Roman" w:hAnsi="Times New Roman" w:cs="Times New Roman"/>
          <w:b/>
          <w:bCs/>
          <w:sz w:val="24"/>
          <w:szCs w:val="24"/>
        </w:rPr>
        <w:tab/>
      </w:r>
      <w:r w:rsidRPr="007C422C">
        <w:rPr>
          <w:rFonts w:ascii="Times New Roman" w:hAnsi="Times New Roman" w:cs="Times New Roman"/>
          <w:b/>
          <w:bCs/>
          <w:sz w:val="24"/>
          <w:szCs w:val="24"/>
        </w:rPr>
        <w:tab/>
      </w:r>
      <w:r w:rsidRPr="007C422C">
        <w:rPr>
          <w:rFonts w:ascii="Times New Roman" w:hAnsi="Times New Roman" w:cs="Times New Roman"/>
          <w:b/>
          <w:bCs/>
          <w:sz w:val="24"/>
          <w:szCs w:val="24"/>
        </w:rPr>
        <w:br/>
      </w:r>
      <w:r w:rsidRPr="007C422C">
        <w:rPr>
          <w:rFonts w:ascii="Times New Roman" w:hAnsi="Times New Roman" w:cs="Times New Roman"/>
          <w:sz w:val="24"/>
          <w:szCs w:val="24"/>
        </w:rPr>
        <w:t xml:space="preserve">Szkolenie podstawowe to przepustka do pierwszej akcji. Szkolenie realizowane jest przez Państwową Straż Pożarną. Ukończenie szkolenia uprawnia do bezpośredniego uczestnictwa </w:t>
      </w:r>
      <w:r w:rsidR="00B87DA5">
        <w:rPr>
          <w:rFonts w:ascii="Times New Roman" w:hAnsi="Times New Roman" w:cs="Times New Roman"/>
          <w:sz w:val="24"/>
          <w:szCs w:val="24"/>
        </w:rPr>
        <w:br/>
      </w:r>
      <w:r w:rsidRPr="007C422C">
        <w:rPr>
          <w:rFonts w:ascii="Times New Roman" w:hAnsi="Times New Roman" w:cs="Times New Roman"/>
          <w:sz w:val="24"/>
          <w:szCs w:val="24"/>
        </w:rPr>
        <w:t xml:space="preserve">w akcjach ratowniczo-gaśniczych. </w:t>
      </w:r>
    </w:p>
    <w:p w14:paraId="5D8446D0" w14:textId="4F949A0E" w:rsidR="00070CD3" w:rsidRDefault="00AF1EC3" w:rsidP="000571C6">
      <w:pPr>
        <w:spacing w:line="360" w:lineRule="auto"/>
        <w:ind w:firstLine="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A5706C" w:rsidRPr="002220E9">
        <w:rPr>
          <w:rFonts w:ascii="Times New Roman" w:eastAsia="Times New Roman" w:hAnsi="Times New Roman" w:cs="Times New Roman"/>
          <w:sz w:val="24"/>
          <w:szCs w:val="24"/>
          <w:lang w:eastAsia="pl-PL"/>
        </w:rPr>
        <w:t xml:space="preserve">ostając strażakiem możesz nabyć wiele uprawnień, zdobyć dużo nagród oraz medali. Przede wszystkim </w:t>
      </w:r>
      <w:r>
        <w:rPr>
          <w:rFonts w:ascii="Times New Roman" w:eastAsia="Times New Roman" w:hAnsi="Times New Roman" w:cs="Times New Roman"/>
          <w:sz w:val="24"/>
          <w:szCs w:val="24"/>
          <w:lang w:eastAsia="pl-PL"/>
        </w:rPr>
        <w:t xml:space="preserve">dostąpisz </w:t>
      </w:r>
      <w:r w:rsidR="00A5706C" w:rsidRPr="002220E9">
        <w:rPr>
          <w:rFonts w:ascii="Times New Roman" w:eastAsia="Times New Roman" w:hAnsi="Times New Roman" w:cs="Times New Roman"/>
          <w:sz w:val="24"/>
          <w:szCs w:val="24"/>
          <w:lang w:eastAsia="pl-PL"/>
        </w:rPr>
        <w:t>wyróżnie</w:t>
      </w:r>
      <w:r>
        <w:rPr>
          <w:rFonts w:ascii="Times New Roman" w:eastAsia="Times New Roman" w:hAnsi="Times New Roman" w:cs="Times New Roman"/>
          <w:sz w:val="24"/>
          <w:szCs w:val="24"/>
          <w:lang w:eastAsia="pl-PL"/>
        </w:rPr>
        <w:t>ń</w:t>
      </w:r>
      <w:r w:rsidR="00A5706C" w:rsidRPr="002220E9">
        <w:rPr>
          <w:rFonts w:ascii="Times New Roman" w:eastAsia="Times New Roman" w:hAnsi="Times New Roman" w:cs="Times New Roman"/>
          <w:sz w:val="24"/>
          <w:szCs w:val="24"/>
          <w:lang w:eastAsia="pl-PL"/>
        </w:rPr>
        <w:t xml:space="preserve"> i godnoś</w:t>
      </w:r>
      <w:r>
        <w:rPr>
          <w:rFonts w:ascii="Times New Roman" w:eastAsia="Times New Roman" w:hAnsi="Times New Roman" w:cs="Times New Roman"/>
          <w:sz w:val="24"/>
          <w:szCs w:val="24"/>
          <w:lang w:eastAsia="pl-PL"/>
        </w:rPr>
        <w:t>ci</w:t>
      </w:r>
      <w:r w:rsidR="00A5706C" w:rsidRPr="002220E9">
        <w:rPr>
          <w:rFonts w:ascii="Times New Roman" w:eastAsia="Times New Roman" w:hAnsi="Times New Roman" w:cs="Times New Roman"/>
          <w:sz w:val="24"/>
          <w:szCs w:val="24"/>
          <w:lang w:eastAsia="pl-PL"/>
        </w:rPr>
        <w:t xml:space="preserve"> noszenia munduru. Musisz się liczyć z tym, że dźwięk syreny i wiadomość sms z informacją o alarmie będzie wzywać cię w najmniej oczekiwanych momentach. Zdarzą się też nieprzespane noce i przemoczone ubrania. Praca ta będzie wiązała się z niemałą odpowiedzialnością i dyspozycyjnością. Trzeba być dostępnym całą dobę, pamiętając, że to nie jest zwykła praca tylko służba!</w:t>
      </w:r>
      <w:r w:rsidR="008D7C9B">
        <w:rPr>
          <w:rFonts w:ascii="Times New Roman" w:eastAsia="Times New Roman" w:hAnsi="Times New Roman" w:cs="Times New Roman"/>
          <w:sz w:val="24"/>
          <w:szCs w:val="24"/>
          <w:lang w:eastAsia="pl-PL"/>
        </w:rPr>
        <w:t xml:space="preserve"> </w:t>
      </w:r>
      <w:r w:rsidR="008D7C9B" w:rsidRPr="002220E9">
        <w:rPr>
          <w:rFonts w:ascii="Times New Roman" w:eastAsia="Times New Roman" w:hAnsi="Times New Roman" w:cs="Times New Roman"/>
          <w:sz w:val="24"/>
          <w:szCs w:val="24"/>
          <w:lang w:eastAsia="pl-PL"/>
        </w:rPr>
        <w:t>Jeśli wybierzesz tę drogę zawodową i zdecydujesz się wykonywać ten zawód, dołączysz do grona bohaterów. Tak można śmiało nazwać strażaków. Nie zależy im na sławie, bo nie czują się wyjątkowi. Po prostu wykonują swój zawód, który jest jednocześnie ich największą pasją. Niosąc pomoc ludziom w potrzebie, wierzą, że to jest ich przeznaczenie</w:t>
      </w:r>
      <w:r w:rsidR="008D7C9B">
        <w:rPr>
          <w:rFonts w:ascii="Times New Roman" w:eastAsia="Times New Roman" w:hAnsi="Times New Roman" w:cs="Times New Roman"/>
          <w:sz w:val="24"/>
          <w:szCs w:val="24"/>
          <w:lang w:eastAsia="pl-PL"/>
        </w:rPr>
        <w:t xml:space="preserve">. </w:t>
      </w:r>
      <w:r w:rsidR="00A5706C" w:rsidRPr="002220E9">
        <w:rPr>
          <w:rFonts w:ascii="Times New Roman" w:eastAsia="Times New Roman" w:hAnsi="Times New Roman" w:cs="Times New Roman"/>
          <w:sz w:val="24"/>
          <w:szCs w:val="24"/>
          <w:lang w:eastAsia="pl-PL"/>
        </w:rPr>
        <w:t>Satysfakcja z poprawnie wykonanego zadania, jakim jest pomoc ludziom, jest niewątpliwą nagrodą dla strażaka. Rekompensuje mu ona odczuwane wcześniej</w:t>
      </w:r>
      <w:r w:rsidR="008F5D0D">
        <w:rPr>
          <w:rFonts w:ascii="Times New Roman" w:eastAsia="Times New Roman" w:hAnsi="Times New Roman" w:cs="Times New Roman"/>
          <w:sz w:val="24"/>
          <w:szCs w:val="24"/>
          <w:lang w:eastAsia="pl-PL"/>
        </w:rPr>
        <w:t>szych</w:t>
      </w:r>
      <w:r w:rsidR="00A5706C" w:rsidRPr="002220E9">
        <w:rPr>
          <w:rFonts w:ascii="Times New Roman" w:eastAsia="Times New Roman" w:hAnsi="Times New Roman" w:cs="Times New Roman"/>
          <w:sz w:val="24"/>
          <w:szCs w:val="24"/>
          <w:lang w:eastAsia="pl-PL"/>
        </w:rPr>
        <w:t xml:space="preserve"> niedogodności.</w:t>
      </w:r>
      <w:r w:rsidR="00070CD3" w:rsidRPr="002220E9">
        <w:rPr>
          <w:rFonts w:ascii="Times New Roman" w:eastAsia="Times New Roman" w:hAnsi="Times New Roman" w:cs="Times New Roman"/>
          <w:sz w:val="24"/>
          <w:szCs w:val="24"/>
          <w:lang w:eastAsia="pl-PL"/>
        </w:rPr>
        <w:t xml:space="preserve"> </w:t>
      </w:r>
    </w:p>
    <w:p w14:paraId="581B5C40" w14:textId="2CAEF465" w:rsidR="002220E9" w:rsidRDefault="002220E9" w:rsidP="007C422C">
      <w:pPr>
        <w:spacing w:line="360" w:lineRule="auto"/>
        <w:jc w:val="both"/>
        <w:rPr>
          <w:rFonts w:ascii="Times New Roman" w:hAnsi="Times New Roman" w:cs="Times New Roman"/>
          <w:b/>
          <w:bCs/>
          <w:sz w:val="24"/>
          <w:szCs w:val="24"/>
        </w:rPr>
      </w:pPr>
    </w:p>
    <w:p w14:paraId="4EE284CE" w14:textId="187731A6" w:rsidR="002220E9" w:rsidRPr="00D16413" w:rsidRDefault="00D16413" w:rsidP="007C422C">
      <w:pPr>
        <w:spacing w:line="360" w:lineRule="auto"/>
        <w:jc w:val="both"/>
        <w:rPr>
          <w:rFonts w:ascii="Times New Roman" w:hAnsi="Times New Roman" w:cs="Times New Roman"/>
          <w:b/>
          <w:bCs/>
          <w:i/>
          <w:i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sidRPr="00D16413">
        <w:rPr>
          <w:rFonts w:ascii="Times New Roman" w:hAnsi="Times New Roman" w:cs="Times New Roman"/>
          <w:b/>
          <w:bCs/>
          <w:i/>
          <w:iCs/>
          <w:sz w:val="24"/>
          <w:szCs w:val="24"/>
        </w:rPr>
        <w:t>ZAPRASZAMY</w:t>
      </w:r>
    </w:p>
    <w:p w14:paraId="21FBF41D" w14:textId="59D0B33B" w:rsidR="002220E9" w:rsidRDefault="002220E9" w:rsidP="007C422C">
      <w:pPr>
        <w:spacing w:line="360" w:lineRule="auto"/>
        <w:jc w:val="both"/>
        <w:rPr>
          <w:rFonts w:ascii="Times New Roman" w:hAnsi="Times New Roman" w:cs="Times New Roman"/>
          <w:b/>
          <w:bCs/>
          <w:sz w:val="24"/>
          <w:szCs w:val="24"/>
        </w:rPr>
      </w:pPr>
    </w:p>
    <w:p w14:paraId="3678CF34" w14:textId="53B1BF87" w:rsidR="002220E9" w:rsidRDefault="002220E9" w:rsidP="007C422C">
      <w:pPr>
        <w:spacing w:line="360" w:lineRule="auto"/>
        <w:jc w:val="both"/>
        <w:rPr>
          <w:rFonts w:ascii="Times New Roman" w:hAnsi="Times New Roman" w:cs="Times New Roman"/>
          <w:b/>
          <w:bCs/>
          <w:sz w:val="24"/>
          <w:szCs w:val="24"/>
        </w:rPr>
      </w:pPr>
    </w:p>
    <w:p w14:paraId="650D7C60" w14:textId="51696303" w:rsidR="002220E9" w:rsidRDefault="002220E9" w:rsidP="007C422C">
      <w:pPr>
        <w:spacing w:line="360" w:lineRule="auto"/>
        <w:jc w:val="both"/>
        <w:rPr>
          <w:rFonts w:ascii="Times New Roman" w:hAnsi="Times New Roman" w:cs="Times New Roman"/>
          <w:b/>
          <w:bCs/>
          <w:sz w:val="24"/>
          <w:szCs w:val="24"/>
        </w:rPr>
      </w:pPr>
    </w:p>
    <w:p w14:paraId="530858C2" w14:textId="0241EF2F" w:rsidR="002220E9" w:rsidRDefault="002220E9" w:rsidP="007C422C">
      <w:pPr>
        <w:spacing w:line="360" w:lineRule="auto"/>
        <w:jc w:val="both"/>
        <w:rPr>
          <w:rFonts w:ascii="Times New Roman" w:hAnsi="Times New Roman" w:cs="Times New Roman"/>
          <w:b/>
          <w:bCs/>
          <w:sz w:val="24"/>
          <w:szCs w:val="24"/>
        </w:rPr>
      </w:pPr>
    </w:p>
    <w:p w14:paraId="5E2D12E2" w14:textId="77777777" w:rsidR="002220E9" w:rsidRPr="007C422C" w:rsidRDefault="002220E9" w:rsidP="007C422C">
      <w:pPr>
        <w:spacing w:line="360" w:lineRule="auto"/>
        <w:jc w:val="both"/>
        <w:rPr>
          <w:rFonts w:ascii="Times New Roman" w:hAnsi="Times New Roman" w:cs="Times New Roman"/>
          <w:b/>
          <w:bCs/>
          <w:sz w:val="24"/>
          <w:szCs w:val="24"/>
        </w:rPr>
      </w:pPr>
    </w:p>
    <w:sectPr w:rsidR="002220E9" w:rsidRPr="007C422C" w:rsidSect="0035266D">
      <w:headerReference w:type="default" r:id="rId7"/>
      <w:footerReference w:type="default" r:id="rId8"/>
      <w:pgSz w:w="11906" w:h="16838"/>
      <w:pgMar w:top="1417" w:right="1417" w:bottom="1418" w:left="1417" w:header="708" w:footer="7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428F7" w14:textId="77777777" w:rsidR="008C24F7" w:rsidRDefault="008C24F7" w:rsidP="006F0686">
      <w:pPr>
        <w:spacing w:after="0" w:line="240" w:lineRule="auto"/>
      </w:pPr>
      <w:r>
        <w:separator/>
      </w:r>
    </w:p>
  </w:endnote>
  <w:endnote w:type="continuationSeparator" w:id="0">
    <w:p w14:paraId="48397444" w14:textId="77777777" w:rsidR="008C24F7" w:rsidRDefault="008C24F7" w:rsidP="006F0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0CFA" w14:textId="63F206FF" w:rsidR="006E57F8" w:rsidRPr="006E57F8" w:rsidRDefault="006E57F8" w:rsidP="0035266D">
    <w:pPr>
      <w:pStyle w:val="Stopka"/>
      <w:pBdr>
        <w:top w:val="single" w:sz="4" w:space="1" w:color="auto"/>
      </w:pBdr>
      <w:jc w:val="both"/>
      <w:rPr>
        <w:b/>
        <w:bCs/>
        <w:color w:val="4472C4" w:themeColor="accent1"/>
        <w:sz w:val="28"/>
        <w:szCs w:val="28"/>
      </w:rPr>
    </w:pPr>
    <w:r>
      <w:rPr>
        <w:b/>
        <w:bCs/>
        <w:color w:val="4472C4" w:themeColor="accent1"/>
        <w:sz w:val="28"/>
        <w:szCs w:val="28"/>
      </w:rPr>
      <w:t xml:space="preserve">                </w:t>
    </w:r>
    <w:r w:rsidRPr="006E57F8">
      <w:rPr>
        <w:b/>
        <w:bCs/>
        <w:color w:val="4472C4" w:themeColor="accent1"/>
        <w:sz w:val="28"/>
        <w:szCs w:val="28"/>
      </w:rPr>
      <w:t xml:space="preserve">Budżet Obywatelski Powiatu Nidzickiego </w:t>
    </w:r>
    <w:r>
      <w:rPr>
        <w:b/>
        <w:bCs/>
        <w:color w:val="4472C4" w:themeColor="accent1"/>
        <w:sz w:val="28"/>
        <w:szCs w:val="28"/>
      </w:rPr>
      <w:t xml:space="preserve"> na rok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B2DC5" w14:textId="77777777" w:rsidR="008C24F7" w:rsidRDefault="008C24F7" w:rsidP="006F0686">
      <w:pPr>
        <w:spacing w:after="0" w:line="240" w:lineRule="auto"/>
      </w:pPr>
      <w:r>
        <w:separator/>
      </w:r>
    </w:p>
  </w:footnote>
  <w:footnote w:type="continuationSeparator" w:id="0">
    <w:p w14:paraId="1244CB6B" w14:textId="77777777" w:rsidR="008C24F7" w:rsidRDefault="008C24F7" w:rsidP="006F0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720C" w14:textId="4532CE13" w:rsidR="006F0686" w:rsidRPr="0035266D" w:rsidRDefault="00C60419" w:rsidP="0035266D">
    <w:pPr>
      <w:pStyle w:val="Nagwek"/>
      <w:pBdr>
        <w:bottom w:val="single" w:sz="4" w:space="1" w:color="auto"/>
      </w:pBdr>
      <w:rPr>
        <w:color w:val="4472C4" w:themeColor="accent1"/>
      </w:rPr>
    </w:pPr>
    <w:r w:rsidRPr="0035266D">
      <w:rPr>
        <w:noProof/>
        <w:color w:val="4472C4" w:themeColor="accent1"/>
      </w:rPr>
      <w:drawing>
        <wp:inline distT="0" distB="0" distL="0" distR="0" wp14:anchorId="6205087A" wp14:editId="2D752E13">
          <wp:extent cx="800100" cy="934425"/>
          <wp:effectExtent l="0" t="0" r="0" b="0"/>
          <wp:docPr id="34" name="Obraz 34"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179" cy="952035"/>
                  </a:xfrm>
                  <a:prstGeom prst="rect">
                    <a:avLst/>
                  </a:prstGeom>
                  <a:noFill/>
                  <a:ln>
                    <a:noFill/>
                  </a:ln>
                </pic:spPr>
              </pic:pic>
            </a:graphicData>
          </a:graphic>
        </wp:inline>
      </w:drawing>
    </w:r>
    <w:r w:rsidRPr="0035266D">
      <w:rPr>
        <w:color w:val="4472C4" w:themeColor="accent1"/>
      </w:rPr>
      <w:t xml:space="preserve">        </w:t>
    </w:r>
    <w:r w:rsidR="00A7171D" w:rsidRPr="0035266D">
      <w:rPr>
        <w:color w:val="4472C4" w:themeColor="accent1"/>
      </w:rPr>
      <w:t xml:space="preserve">       </w:t>
    </w:r>
    <w:r w:rsidRPr="0035266D">
      <w:rPr>
        <w:color w:val="4472C4" w:themeColor="accent1"/>
      </w:rPr>
      <w:t xml:space="preserve">         </w:t>
    </w:r>
    <w:r w:rsidR="00A7171D" w:rsidRPr="0035266D">
      <w:rPr>
        <w:color w:val="4472C4" w:themeColor="accent1"/>
      </w:rPr>
      <w:t xml:space="preserve">          </w:t>
    </w:r>
    <w:r w:rsidRPr="0035266D">
      <w:rPr>
        <w:color w:val="4472C4" w:themeColor="accent1"/>
      </w:rPr>
      <w:t xml:space="preserve">  </w:t>
    </w:r>
    <w:r w:rsidR="0035266D">
      <w:rPr>
        <w:color w:val="4472C4" w:themeColor="accent1"/>
      </w:rPr>
      <w:t xml:space="preserve">    </w:t>
    </w:r>
    <w:r w:rsidRPr="0035266D">
      <w:rPr>
        <w:color w:val="4472C4" w:themeColor="accent1"/>
      </w:rPr>
      <w:t xml:space="preserve">  </w:t>
    </w:r>
    <w:r w:rsidR="00A7171D" w:rsidRPr="0035266D">
      <w:rPr>
        <w:noProof/>
        <w:color w:val="4472C4" w:themeColor="accent1"/>
      </w:rPr>
      <w:drawing>
        <wp:inline distT="0" distB="0" distL="0" distR="0" wp14:anchorId="2C7AB41B" wp14:editId="7B6C1B55">
          <wp:extent cx="1341755" cy="754737"/>
          <wp:effectExtent l="0" t="0" r="0" b="762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5178" cy="767912"/>
                  </a:xfrm>
                  <a:prstGeom prst="rect">
                    <a:avLst/>
                  </a:prstGeom>
                  <a:noFill/>
                  <a:ln>
                    <a:noFill/>
                  </a:ln>
                </pic:spPr>
              </pic:pic>
            </a:graphicData>
          </a:graphic>
        </wp:inline>
      </w:drawing>
    </w:r>
    <w:r w:rsidRPr="0035266D">
      <w:rPr>
        <w:color w:val="4472C4" w:themeColor="accent1"/>
      </w:rPr>
      <w:t xml:space="preserve">              </w:t>
    </w:r>
    <w:r w:rsidR="00A7171D" w:rsidRPr="0035266D">
      <w:rPr>
        <w:color w:val="4472C4" w:themeColor="accent1"/>
      </w:rPr>
      <w:t xml:space="preserve">  </w:t>
    </w:r>
    <w:r w:rsidRPr="0035266D">
      <w:rPr>
        <w:color w:val="4472C4" w:themeColor="accent1"/>
      </w:rPr>
      <w:t xml:space="preserve">                 </w:t>
    </w:r>
    <w:r w:rsidR="0035266D">
      <w:rPr>
        <w:color w:val="4472C4" w:themeColor="accent1"/>
      </w:rPr>
      <w:t xml:space="preserve">   </w:t>
    </w:r>
    <w:r w:rsidRPr="0035266D">
      <w:rPr>
        <w:color w:val="4472C4" w:themeColor="accent1"/>
      </w:rPr>
      <w:t xml:space="preserve">       </w:t>
    </w:r>
    <w:r w:rsidR="0035266D" w:rsidRPr="0035266D">
      <w:rPr>
        <w:noProof/>
        <w:color w:val="4472C4" w:themeColor="accent1"/>
      </w:rPr>
      <w:drawing>
        <wp:inline distT="0" distB="0" distL="0" distR="0" wp14:anchorId="39960A04" wp14:editId="4C0B0D46">
          <wp:extent cx="932669" cy="956310"/>
          <wp:effectExtent l="0" t="0" r="127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951570" cy="975690"/>
                  </a:xfrm>
                  <a:prstGeom prst="rect">
                    <a:avLst/>
                  </a:prstGeom>
                </pic:spPr>
              </pic:pic>
            </a:graphicData>
          </a:graphic>
        </wp:inline>
      </w:drawing>
    </w:r>
    <w:r w:rsidRPr="0035266D">
      <w:rPr>
        <w:color w:val="4472C4" w:themeColor="accent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B0"/>
    <w:rsid w:val="000571C6"/>
    <w:rsid w:val="00070CD3"/>
    <w:rsid w:val="00086146"/>
    <w:rsid w:val="000B4103"/>
    <w:rsid w:val="001625B0"/>
    <w:rsid w:val="001B0B1F"/>
    <w:rsid w:val="00210627"/>
    <w:rsid w:val="002220E9"/>
    <w:rsid w:val="00243D52"/>
    <w:rsid w:val="002A78E5"/>
    <w:rsid w:val="002B7169"/>
    <w:rsid w:val="0035266D"/>
    <w:rsid w:val="003554C0"/>
    <w:rsid w:val="00537B6A"/>
    <w:rsid w:val="006502D7"/>
    <w:rsid w:val="006E57F8"/>
    <w:rsid w:val="006F0686"/>
    <w:rsid w:val="007A1A39"/>
    <w:rsid w:val="007C422C"/>
    <w:rsid w:val="00804F15"/>
    <w:rsid w:val="008C24F7"/>
    <w:rsid w:val="008D7C9B"/>
    <w:rsid w:val="008F5D0D"/>
    <w:rsid w:val="00964900"/>
    <w:rsid w:val="009C18B7"/>
    <w:rsid w:val="00A442B5"/>
    <w:rsid w:val="00A5706C"/>
    <w:rsid w:val="00A7171D"/>
    <w:rsid w:val="00A766EC"/>
    <w:rsid w:val="00AF1EC3"/>
    <w:rsid w:val="00B1586D"/>
    <w:rsid w:val="00B47495"/>
    <w:rsid w:val="00B87DA5"/>
    <w:rsid w:val="00BD769D"/>
    <w:rsid w:val="00C27D9F"/>
    <w:rsid w:val="00C60419"/>
    <w:rsid w:val="00CA177D"/>
    <w:rsid w:val="00CC7B53"/>
    <w:rsid w:val="00D16413"/>
    <w:rsid w:val="00E11375"/>
    <w:rsid w:val="00FB76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F5940"/>
  <w15:chartTrackingRefBased/>
  <w15:docId w15:val="{F279FFCB-3A5E-4656-A65A-4C93CD5E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25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25B0"/>
    <w:pPr>
      <w:ind w:left="720"/>
      <w:contextualSpacing/>
    </w:pPr>
  </w:style>
  <w:style w:type="character" w:customStyle="1" w:styleId="markedcontent">
    <w:name w:val="markedcontent"/>
    <w:basedOn w:val="Domylnaczcionkaakapitu"/>
    <w:rsid w:val="009C18B7"/>
  </w:style>
  <w:style w:type="paragraph" w:styleId="Nagwek">
    <w:name w:val="header"/>
    <w:basedOn w:val="Normalny"/>
    <w:link w:val="NagwekZnak"/>
    <w:uiPriority w:val="99"/>
    <w:unhideWhenUsed/>
    <w:rsid w:val="006F0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0686"/>
  </w:style>
  <w:style w:type="paragraph" w:styleId="Stopka">
    <w:name w:val="footer"/>
    <w:basedOn w:val="Normalny"/>
    <w:link w:val="StopkaZnak"/>
    <w:uiPriority w:val="99"/>
    <w:unhideWhenUsed/>
    <w:rsid w:val="006F06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0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09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1DD65-271C-4B74-9964-8FFA4B70F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962</Words>
  <Characters>5772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dc:creator>
  <cp:keywords/>
  <dc:description/>
  <cp:lastModifiedBy>JT</cp:lastModifiedBy>
  <cp:revision>6</cp:revision>
  <cp:lastPrinted>2022-02-16T09:07:00Z</cp:lastPrinted>
  <dcterms:created xsi:type="dcterms:W3CDTF">2022-02-15T12:20:00Z</dcterms:created>
  <dcterms:modified xsi:type="dcterms:W3CDTF">2022-02-16T09:20:00Z</dcterms:modified>
</cp:coreProperties>
</file>