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D" w:rsidRDefault="005E368D" w:rsidP="005E368D">
      <w:pPr>
        <w:pStyle w:val="Framecontents"/>
        <w:spacing w:after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Zał. Nr 2</w:t>
      </w:r>
    </w:p>
    <w:p w:rsidR="005E368D" w:rsidRDefault="005E368D" w:rsidP="005E36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5E368D" w:rsidRDefault="005E368D" w:rsidP="005E36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5E368D" w:rsidRDefault="005E368D" w:rsidP="005E36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5E368D" w:rsidRPr="00D80106" w:rsidRDefault="005E368D" w:rsidP="005E36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...........................................................</w:t>
      </w:r>
    </w:p>
    <w:p w:rsidR="005E368D" w:rsidRPr="00D80106" w:rsidRDefault="005E368D" w:rsidP="005E368D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  <w:sz w:val="20"/>
        </w:rPr>
        <w:t xml:space="preserve">                   (pieczęć Wykonawcy )</w:t>
      </w:r>
    </w:p>
    <w:p w:rsidR="005E368D" w:rsidRPr="00D80106" w:rsidRDefault="005E368D" w:rsidP="005E368D">
      <w:pPr>
        <w:rPr>
          <w:rFonts w:ascii="Calibri" w:hAnsi="Calibri" w:cs="Arial"/>
          <w:sz w:val="20"/>
        </w:rPr>
      </w:pPr>
    </w:p>
    <w:p w:rsidR="005E368D" w:rsidRPr="001D760B" w:rsidRDefault="005E368D" w:rsidP="005E368D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OFERTOWY FORMULARZ CENOWY </w:t>
      </w:r>
    </w:p>
    <w:p w:rsidR="005E368D" w:rsidRPr="001D760B" w:rsidRDefault="005E368D" w:rsidP="005E36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NA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DOSTAWĘ EMULSJI ASFALTOWEJ</w:t>
      </w:r>
    </w:p>
    <w:p w:rsidR="005E368D" w:rsidRPr="001D760B" w:rsidRDefault="005E368D" w:rsidP="005E36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</w:p>
    <w:p w:rsidR="005E368D" w:rsidRPr="001325B2" w:rsidRDefault="005E368D" w:rsidP="005E368D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CPV : </w:t>
      </w:r>
      <w:r w:rsidRPr="001D760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1325B2">
        <w:rPr>
          <w:rFonts w:ascii="Arial" w:eastAsia="Times New Roman" w:hAnsi="Arial" w:cs="Arial"/>
          <w:b/>
          <w:sz w:val="22"/>
          <w:szCs w:val="22"/>
          <w:lang w:eastAsia="pl-PL"/>
        </w:rPr>
        <w:t>44.11.36.00 bitum i asfalt</w:t>
      </w:r>
    </w:p>
    <w:p w:rsidR="005E368D" w:rsidRPr="001D760B" w:rsidRDefault="005E368D" w:rsidP="005E368D">
      <w:pPr>
        <w:widowControl/>
        <w:suppressAutoHyphens w:val="0"/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</w:p>
    <w:p w:rsidR="005E368D" w:rsidRPr="001D760B" w:rsidRDefault="005E368D" w:rsidP="005E368D">
      <w:pPr>
        <w:widowControl/>
        <w:suppressAutoHyphens w:val="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ZAMAWIAJĄCY: POWIATOWY ZARZĄD DRÓG W NIDZICY</w:t>
      </w:r>
    </w:p>
    <w:p w:rsidR="005E368D" w:rsidRDefault="005E368D" w:rsidP="005E368D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D760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13-100 Nidzica ul. Kolejowa 29</w:t>
      </w:r>
    </w:p>
    <w:p w:rsidR="005E368D" w:rsidRPr="001D760B" w:rsidRDefault="005E368D" w:rsidP="005E368D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5E368D" w:rsidRPr="001D760B" w:rsidRDefault="005E368D" w:rsidP="005E368D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172"/>
        <w:gridCol w:w="1025"/>
        <w:gridCol w:w="945"/>
        <w:gridCol w:w="1153"/>
        <w:gridCol w:w="1502"/>
      </w:tblGrid>
      <w:tr w:rsidR="005E368D" w:rsidRPr="001D760B" w:rsidTr="00EB5537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Lp.          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Wyszczególnienie 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Jednostka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Wartość</w:t>
            </w:r>
          </w:p>
        </w:tc>
      </w:tr>
      <w:tr w:rsidR="005E368D" w:rsidRPr="001D760B" w:rsidTr="00EB5537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    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proofErr w:type="spellStart"/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jednostk</w:t>
            </w:r>
            <w:proofErr w:type="spellEnd"/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E368D" w:rsidRPr="001D760B" w:rsidTr="00EB5537"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left w:val="nil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left w:val="nil"/>
              <w:bottom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 zł;</w:t>
            </w:r>
          </w:p>
        </w:tc>
        <w:tc>
          <w:tcPr>
            <w:tcW w:w="1502" w:type="dxa"/>
            <w:tcBorders>
              <w:left w:val="nil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   zł;</w:t>
            </w:r>
          </w:p>
        </w:tc>
      </w:tr>
      <w:tr w:rsidR="005E368D" w:rsidRPr="001D760B" w:rsidTr="00EB5537"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2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</w:t>
            </w:r>
          </w:p>
        </w:tc>
      </w:tr>
      <w:tr w:rsidR="005E368D" w:rsidRPr="001D760B" w:rsidTr="00EB5537">
        <w:tc>
          <w:tcPr>
            <w:tcW w:w="7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ind w:left="6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Kationowa emulsja asfaltowa C65 B3 PU/RC  ( K1-65)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</w:t>
            </w: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52</w:t>
            </w: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E368D" w:rsidRPr="001D760B" w:rsidTr="00EB5537"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Razem</w:t>
            </w: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E368D" w:rsidRPr="001D760B" w:rsidTr="00EB5537"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E368D" w:rsidRPr="001D760B" w:rsidTr="00EB553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Ogółem</w:t>
            </w: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1D760B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68D" w:rsidRPr="001D760B" w:rsidRDefault="005E368D" w:rsidP="00EB5537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jc w:val="both"/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 </w:t>
      </w:r>
    </w:p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Słownie : .....................................................................................................................................</w:t>
      </w:r>
    </w:p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 xml:space="preserve">..................................................................................................................................... </w:t>
      </w:r>
    </w:p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rPr>
          <w:rFonts w:ascii="Calibri" w:hAnsi="Calibri" w:cs="Arial"/>
        </w:rPr>
      </w:pPr>
    </w:p>
    <w:p w:rsidR="005E368D" w:rsidRPr="00D80106" w:rsidRDefault="005E368D" w:rsidP="005E368D">
      <w:pPr>
        <w:rPr>
          <w:rFonts w:ascii="Calibri" w:hAnsi="Calibri" w:cs="Arial"/>
        </w:rPr>
      </w:pPr>
      <w:r w:rsidRPr="00D80106">
        <w:rPr>
          <w:rFonts w:ascii="Calibri" w:hAnsi="Calibri" w:cs="Arial"/>
        </w:rPr>
        <w:t>...........................</w:t>
      </w:r>
      <w:r>
        <w:rPr>
          <w:rFonts w:ascii="Calibri" w:hAnsi="Calibri" w:cs="Arial"/>
        </w:rPr>
        <w:t>, dnia ..</w:t>
      </w:r>
      <w:r w:rsidRPr="00D80106">
        <w:rPr>
          <w:rFonts w:ascii="Calibri" w:hAnsi="Calibri" w:cs="Arial"/>
        </w:rPr>
        <w:t>...... 201</w:t>
      </w:r>
      <w:r>
        <w:rPr>
          <w:rFonts w:ascii="Calibri" w:hAnsi="Calibri" w:cs="Arial"/>
        </w:rPr>
        <w:t>7</w:t>
      </w:r>
      <w:bookmarkStart w:id="0" w:name="_GoBack"/>
      <w:bookmarkEnd w:id="0"/>
      <w:r>
        <w:rPr>
          <w:rFonts w:ascii="Calibri" w:hAnsi="Calibri" w:cs="Arial"/>
        </w:rPr>
        <w:t xml:space="preserve"> </w:t>
      </w:r>
      <w:r w:rsidRPr="00D80106">
        <w:rPr>
          <w:rFonts w:ascii="Calibri" w:hAnsi="Calibri" w:cs="Arial"/>
        </w:rPr>
        <w:t xml:space="preserve">r.                                                        </w:t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 w:rsidRPr="00D8010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</w:t>
      </w:r>
      <w:r w:rsidRPr="00D80106">
        <w:rPr>
          <w:rFonts w:ascii="Calibri" w:hAnsi="Calibri" w:cs="Arial"/>
        </w:rPr>
        <w:t>..............................................</w:t>
      </w:r>
    </w:p>
    <w:p w:rsidR="005E368D" w:rsidRPr="00D80106" w:rsidRDefault="005E368D" w:rsidP="005E368D">
      <w:pPr>
        <w:rPr>
          <w:rFonts w:ascii="Calibri" w:hAnsi="Calibri" w:cs="Arial"/>
          <w:sz w:val="20"/>
        </w:rPr>
      </w:pPr>
      <w:r w:rsidRPr="00D80106">
        <w:rPr>
          <w:rFonts w:ascii="Calibri" w:hAnsi="Calibri" w:cs="Arial"/>
        </w:rPr>
        <w:t xml:space="preserve">           </w:t>
      </w:r>
      <w:r w:rsidRPr="00D80106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</w:t>
      </w:r>
    </w:p>
    <w:p w:rsidR="005E368D" w:rsidRPr="00D80106" w:rsidRDefault="005E368D" w:rsidP="005E368D">
      <w:pPr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D80106">
        <w:rPr>
          <w:rFonts w:ascii="Calibri" w:hAnsi="Calibri" w:cs="Arial"/>
          <w:sz w:val="20"/>
        </w:rPr>
        <w:t xml:space="preserve"> (podpis </w:t>
      </w:r>
      <w:r>
        <w:rPr>
          <w:rFonts w:ascii="Calibri" w:hAnsi="Calibri" w:cs="Arial"/>
          <w:sz w:val="20"/>
        </w:rPr>
        <w:t xml:space="preserve">i imienna pieczątka </w:t>
      </w:r>
      <w:r w:rsidRPr="00D80106">
        <w:rPr>
          <w:rFonts w:ascii="Calibri" w:hAnsi="Calibri" w:cs="Arial"/>
          <w:sz w:val="20"/>
        </w:rPr>
        <w:t>Wykonawcy</w:t>
      </w:r>
      <w:r w:rsidRPr="00D80106">
        <w:rPr>
          <w:rFonts w:ascii="Calibri" w:hAnsi="Calibri"/>
          <w:sz w:val="20"/>
        </w:rPr>
        <w:t>)</w:t>
      </w:r>
    </w:p>
    <w:p w:rsidR="005E368D" w:rsidRPr="00D80106" w:rsidRDefault="005E368D" w:rsidP="005E368D">
      <w:pPr>
        <w:rPr>
          <w:rFonts w:ascii="Calibri" w:hAnsi="Calibri"/>
        </w:rPr>
      </w:pPr>
    </w:p>
    <w:p w:rsidR="005E368D" w:rsidRDefault="005E368D" w:rsidP="005E368D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2B7CF9" w:rsidRPr="005E368D" w:rsidRDefault="002B7CF9">
      <w:pPr>
        <w:rPr>
          <w:lang w:val="x-none"/>
        </w:rPr>
      </w:pPr>
    </w:p>
    <w:sectPr w:rsidR="002B7CF9" w:rsidRPr="005E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0"/>
    <w:rsid w:val="002B7CF9"/>
    <w:rsid w:val="005E368D"/>
    <w:rsid w:val="00A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5E368D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68D"/>
    <w:rPr>
      <w:rFonts w:ascii="Times New Roman" w:eastAsia="Lucida Sans Unicode" w:hAnsi="Times New Roman" w:cs="Tahoma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5E368D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68D"/>
    <w:rPr>
      <w:rFonts w:ascii="Times New Roman" w:eastAsia="Lucida Sans Unicode" w:hAnsi="Times New Roman" w:cs="Tahoma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OFERTOWY FORMULARZ CENOWY 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2017-02-23T08:28:00Z</dcterms:created>
  <dcterms:modified xsi:type="dcterms:W3CDTF">2017-02-23T08:33:00Z</dcterms:modified>
</cp:coreProperties>
</file>