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DC" w:rsidRPr="006B00DC" w:rsidRDefault="006B00DC" w:rsidP="006B00DC">
      <w:pPr>
        <w:spacing w:after="240" w:line="240" w:lineRule="auto"/>
        <w:rPr>
          <w:rFonts w:eastAsia="Times New Roman" w:cs="Times New Roman"/>
          <w:sz w:val="18"/>
          <w:szCs w:val="18"/>
          <w:lang w:eastAsia="pl-PL"/>
        </w:rPr>
      </w:pPr>
      <w:r w:rsidRPr="006B00DC">
        <w:rPr>
          <w:rFonts w:eastAsia="Times New Roman" w:cs="Times New Roman"/>
          <w:sz w:val="18"/>
          <w:szCs w:val="18"/>
          <w:lang w:eastAsia="pl-PL"/>
        </w:rPr>
        <w:t>Ogłoszenie nr 777348-N-2020 z dnia 31.12.2020 r.</w:t>
      </w:r>
    </w:p>
    <w:p w:rsidR="006B00DC" w:rsidRPr="006B00DC" w:rsidRDefault="006B00DC" w:rsidP="006B00DC">
      <w:pPr>
        <w:spacing w:after="0" w:line="450" w:lineRule="atLeast"/>
        <w:jc w:val="center"/>
        <w:rPr>
          <w:rFonts w:eastAsia="Times New Roman" w:cs="Times New Roman"/>
          <w:b/>
          <w:bCs/>
          <w:color w:val="000000"/>
          <w:sz w:val="18"/>
          <w:szCs w:val="18"/>
          <w:lang w:eastAsia="pl-PL"/>
        </w:rPr>
      </w:pPr>
      <w:r w:rsidRPr="006B00DC">
        <w:rPr>
          <w:rFonts w:eastAsia="Times New Roman" w:cs="Times New Roman"/>
          <w:b/>
          <w:bCs/>
          <w:color w:val="000000"/>
          <w:sz w:val="18"/>
          <w:szCs w:val="18"/>
          <w:lang w:eastAsia="pl-PL"/>
        </w:rPr>
        <w:t>Powiatowy Zarząd Dróg w Nidzicy: Zakup ciągnika z osprzętem</w:t>
      </w:r>
      <w:r w:rsidRPr="006B00DC">
        <w:rPr>
          <w:rFonts w:eastAsia="Times New Roman" w:cs="Times New Roman"/>
          <w:b/>
          <w:bCs/>
          <w:color w:val="000000"/>
          <w:sz w:val="18"/>
          <w:szCs w:val="18"/>
          <w:lang w:eastAsia="pl-PL"/>
        </w:rPr>
        <w:br/>
        <w:t>OGŁOSZENIE O ZAMÓWIENIU - Dostawy</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b/>
          <w:bCs/>
          <w:color w:val="000000"/>
          <w:sz w:val="18"/>
          <w:szCs w:val="18"/>
          <w:lang w:eastAsia="pl-PL"/>
        </w:rPr>
        <w:t>Zamieszczanie ogłoszenia:</w:t>
      </w:r>
      <w:r w:rsidRPr="006B00DC">
        <w:rPr>
          <w:rFonts w:eastAsia="Times New Roman" w:cs="Times New Roman"/>
          <w:color w:val="000000"/>
          <w:sz w:val="18"/>
          <w:szCs w:val="18"/>
          <w:lang w:eastAsia="pl-PL"/>
        </w:rPr>
        <w:t> Zamieszczanie obowiązkowe</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b/>
          <w:bCs/>
          <w:color w:val="000000"/>
          <w:sz w:val="18"/>
          <w:szCs w:val="18"/>
          <w:lang w:eastAsia="pl-PL"/>
        </w:rPr>
        <w:t>Ogłoszenie dotyczy:</w:t>
      </w:r>
      <w:r w:rsidRPr="006B00DC">
        <w:rPr>
          <w:rFonts w:eastAsia="Times New Roman" w:cs="Times New Roman"/>
          <w:color w:val="000000"/>
          <w:sz w:val="18"/>
          <w:szCs w:val="18"/>
          <w:lang w:eastAsia="pl-PL"/>
        </w:rPr>
        <w:t> Zamówienia publicznego</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b/>
          <w:bCs/>
          <w:color w:val="000000"/>
          <w:sz w:val="18"/>
          <w:szCs w:val="18"/>
          <w:lang w:eastAsia="pl-PL"/>
        </w:rPr>
        <w:t>Zamówienie dotyczy projektu lub programu współfinansowanego ze środków Unii Europejskiej</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t>Nie</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Nazwa projektu lub programu</w:t>
      </w:r>
      <w:r w:rsidRPr="006B00DC">
        <w:rPr>
          <w:rFonts w:eastAsia="Times New Roman" w:cs="Times New Roman"/>
          <w:color w:val="000000"/>
          <w:sz w:val="18"/>
          <w:szCs w:val="18"/>
          <w:lang w:eastAsia="pl-PL"/>
        </w:rPr>
        <w:br/>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t>Nie</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6B00DC">
        <w:rPr>
          <w:rFonts w:eastAsia="Times New Roman" w:cs="Times New Roman"/>
          <w:color w:val="000000"/>
          <w:sz w:val="18"/>
          <w:szCs w:val="18"/>
          <w:lang w:eastAsia="pl-PL"/>
        </w:rPr>
        <w:br/>
      </w:r>
    </w:p>
    <w:p w:rsidR="006B00DC" w:rsidRPr="006B00DC" w:rsidRDefault="006B00DC" w:rsidP="006B00DC">
      <w:pPr>
        <w:spacing w:after="0" w:line="450" w:lineRule="atLeast"/>
        <w:rPr>
          <w:rFonts w:eastAsia="Times New Roman" w:cs="Times New Roman"/>
          <w:b/>
          <w:bCs/>
          <w:color w:val="000000"/>
          <w:sz w:val="18"/>
          <w:szCs w:val="18"/>
          <w:lang w:eastAsia="pl-PL"/>
        </w:rPr>
      </w:pPr>
      <w:r w:rsidRPr="006B00DC">
        <w:rPr>
          <w:rFonts w:eastAsia="Times New Roman" w:cs="Times New Roman"/>
          <w:b/>
          <w:bCs/>
          <w:color w:val="000000"/>
          <w:sz w:val="18"/>
          <w:szCs w:val="18"/>
          <w:u w:val="single"/>
          <w:lang w:eastAsia="pl-PL"/>
        </w:rPr>
        <w:t>SEKCJA I: ZAMAWIAJĄCY</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b/>
          <w:bCs/>
          <w:color w:val="000000"/>
          <w:sz w:val="18"/>
          <w:szCs w:val="18"/>
          <w:lang w:eastAsia="pl-PL"/>
        </w:rPr>
        <w:t>Postępowanie przeprowadza centralny zamawiający</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t>Nie</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b/>
          <w:bCs/>
          <w:color w:val="000000"/>
          <w:sz w:val="18"/>
          <w:szCs w:val="18"/>
          <w:lang w:eastAsia="pl-PL"/>
        </w:rPr>
        <w:t>Postępowanie przeprowadza podmiot, któremu zamawiający powierzył/powierzyli przeprowadzenie postępowania</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t>Nie</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b/>
          <w:bCs/>
          <w:color w:val="000000"/>
          <w:sz w:val="18"/>
          <w:szCs w:val="18"/>
          <w:lang w:eastAsia="pl-PL"/>
        </w:rPr>
        <w:t>Informacje na temat podmiotu któremu zamawiający powierzył/powierzyli prowadzenie postępowania:</w:t>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Postępowanie jest przeprowadzane wspólnie przez zamawiających</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t>Nie</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lastRenderedPageBreak/>
        <w:br/>
      </w:r>
      <w:r w:rsidRPr="006B00DC">
        <w:rPr>
          <w:rFonts w:eastAsia="Times New Roman" w:cs="Times New Roman"/>
          <w:b/>
          <w:bCs/>
          <w:color w:val="000000"/>
          <w:sz w:val="18"/>
          <w:szCs w:val="18"/>
          <w:lang w:eastAsia="pl-PL"/>
        </w:rPr>
        <w:t>Postępowanie jest przeprowadzane wspólnie z zamawiającymi z innych państw członkowskich Unii Europejskiej</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t>Nie</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b/>
          <w:bCs/>
          <w:color w:val="000000"/>
          <w:sz w:val="18"/>
          <w:szCs w:val="18"/>
          <w:lang w:eastAsia="pl-PL"/>
        </w:rPr>
        <w:t>W przypadku przeprowadzania postępowania wspólnie z zamawiającymi z innych państw członkowskich Unii Europejskiej – mające zastosowanie krajowe prawo zamówień publicznych:</w:t>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Informacje dodatkowe:</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b/>
          <w:bCs/>
          <w:color w:val="000000"/>
          <w:sz w:val="18"/>
          <w:szCs w:val="18"/>
          <w:lang w:eastAsia="pl-PL"/>
        </w:rPr>
        <w:t>I. 1) NAZWA I ADRES: </w:t>
      </w:r>
      <w:r w:rsidRPr="006B00DC">
        <w:rPr>
          <w:rFonts w:eastAsia="Times New Roman" w:cs="Times New Roman"/>
          <w:color w:val="000000"/>
          <w:sz w:val="18"/>
          <w:szCs w:val="18"/>
          <w:lang w:eastAsia="pl-PL"/>
        </w:rPr>
        <w:t>Powiatowy Zarząd Dróg w Nidzicy, krajowy numer identyfikacyjny 51075050000000, ul. ul. Kolejowa  29 , 13-100  Nidzica, woj. warmińsko-mazurskie, państwo Polska, tel. 896 252 313, e-mail pzdnidzica@wp.pl, faks 896 254 129.</w:t>
      </w:r>
      <w:r w:rsidRPr="006B00DC">
        <w:rPr>
          <w:rFonts w:eastAsia="Times New Roman" w:cs="Times New Roman"/>
          <w:color w:val="000000"/>
          <w:sz w:val="18"/>
          <w:szCs w:val="18"/>
          <w:lang w:eastAsia="pl-PL"/>
        </w:rPr>
        <w:br/>
        <w:t>Adres strony internetowej (URL): www.bip.powiatnidzicki.pl</w:t>
      </w:r>
      <w:r w:rsidRPr="006B00DC">
        <w:rPr>
          <w:rFonts w:eastAsia="Times New Roman" w:cs="Times New Roman"/>
          <w:color w:val="000000"/>
          <w:sz w:val="18"/>
          <w:szCs w:val="18"/>
          <w:lang w:eastAsia="pl-PL"/>
        </w:rPr>
        <w:br/>
        <w:t>Adres profilu nabywcy:</w:t>
      </w:r>
      <w:r w:rsidRPr="006B00DC">
        <w:rPr>
          <w:rFonts w:eastAsia="Times New Roman" w:cs="Times New Roman"/>
          <w:color w:val="000000"/>
          <w:sz w:val="18"/>
          <w:szCs w:val="18"/>
          <w:lang w:eastAsia="pl-PL"/>
        </w:rPr>
        <w:br/>
        <w:t>Adres strony internetowej pod którym można uzyskać dostęp do narzędzi i urządzeń lub formatów plików, które nie są ogólnie dostępne</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b/>
          <w:bCs/>
          <w:color w:val="000000"/>
          <w:sz w:val="18"/>
          <w:szCs w:val="18"/>
          <w:lang w:eastAsia="pl-PL"/>
        </w:rPr>
        <w:t>I. 2) RODZAJ ZAMAWIAJĄCEGO: </w:t>
      </w:r>
      <w:r w:rsidRPr="006B00DC">
        <w:rPr>
          <w:rFonts w:eastAsia="Times New Roman" w:cs="Times New Roman"/>
          <w:color w:val="000000"/>
          <w:sz w:val="18"/>
          <w:szCs w:val="18"/>
          <w:lang w:eastAsia="pl-PL"/>
        </w:rPr>
        <w:t>Administracja samorządowa</w:t>
      </w:r>
      <w:r w:rsidRPr="006B00DC">
        <w:rPr>
          <w:rFonts w:eastAsia="Times New Roman" w:cs="Times New Roman"/>
          <w:color w:val="000000"/>
          <w:sz w:val="18"/>
          <w:szCs w:val="18"/>
          <w:lang w:eastAsia="pl-PL"/>
        </w:rPr>
        <w:br/>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b/>
          <w:bCs/>
          <w:color w:val="000000"/>
          <w:sz w:val="18"/>
          <w:szCs w:val="18"/>
          <w:lang w:eastAsia="pl-PL"/>
        </w:rPr>
        <w:t>I.3) WSPÓLNE UDZIELANIE ZAMÓWIENIA </w:t>
      </w:r>
      <w:r w:rsidRPr="006B00DC">
        <w:rPr>
          <w:rFonts w:eastAsia="Times New Roman" w:cs="Times New Roman"/>
          <w:b/>
          <w:bCs/>
          <w:i/>
          <w:iCs/>
          <w:color w:val="000000"/>
          <w:sz w:val="18"/>
          <w:szCs w:val="18"/>
          <w:lang w:eastAsia="pl-PL"/>
        </w:rPr>
        <w:t>(jeżeli dotyczy)</w:t>
      </w:r>
      <w:r w:rsidRPr="006B00DC">
        <w:rPr>
          <w:rFonts w:eastAsia="Times New Roman" w:cs="Times New Roman"/>
          <w:b/>
          <w:bCs/>
          <w:color w:val="000000"/>
          <w:sz w:val="18"/>
          <w:szCs w:val="18"/>
          <w:lang w:eastAsia="pl-PL"/>
        </w:rPr>
        <w:t>:</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B00DC">
        <w:rPr>
          <w:rFonts w:eastAsia="Times New Roman" w:cs="Times New Roman"/>
          <w:color w:val="000000"/>
          <w:sz w:val="18"/>
          <w:szCs w:val="18"/>
          <w:lang w:eastAsia="pl-PL"/>
        </w:rPr>
        <w:br/>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b/>
          <w:bCs/>
          <w:color w:val="000000"/>
          <w:sz w:val="18"/>
          <w:szCs w:val="18"/>
          <w:lang w:eastAsia="pl-PL"/>
        </w:rPr>
        <w:t>I.4) KOMUNIKACJA:</w:t>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Nieograniczony, pełny i bezpośredni dostęp do dokumentów z postępowania można uzyskać pod adresem (URL)</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t>Tak</w:t>
      </w:r>
      <w:r w:rsidRPr="006B00DC">
        <w:rPr>
          <w:rFonts w:eastAsia="Times New Roman" w:cs="Times New Roman"/>
          <w:color w:val="000000"/>
          <w:sz w:val="18"/>
          <w:szCs w:val="18"/>
          <w:lang w:eastAsia="pl-PL"/>
        </w:rPr>
        <w:br/>
        <w:t>www.bip.powiatnidzicki.pl</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Adres strony internetowej, na której zamieszczona będzie specyfikacja istotnych warunków zamówienia</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t>Tak</w:t>
      </w:r>
      <w:r w:rsidRPr="006B00DC">
        <w:rPr>
          <w:rFonts w:eastAsia="Times New Roman" w:cs="Times New Roman"/>
          <w:color w:val="000000"/>
          <w:sz w:val="18"/>
          <w:szCs w:val="18"/>
          <w:lang w:eastAsia="pl-PL"/>
        </w:rPr>
        <w:br/>
        <w:t>www.bip.powiatnidzicki.pl</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lastRenderedPageBreak/>
        <w:br/>
      </w:r>
      <w:r w:rsidRPr="006B00DC">
        <w:rPr>
          <w:rFonts w:eastAsia="Times New Roman" w:cs="Times New Roman"/>
          <w:b/>
          <w:bCs/>
          <w:color w:val="000000"/>
          <w:sz w:val="18"/>
          <w:szCs w:val="18"/>
          <w:lang w:eastAsia="pl-PL"/>
        </w:rPr>
        <w:t>Dostęp do dokumentów z postępowania jest ograniczony - więcej informacji można uzyskać pod adresem</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t>Nie</w:t>
      </w:r>
      <w:r w:rsidRPr="006B00DC">
        <w:rPr>
          <w:rFonts w:eastAsia="Times New Roman" w:cs="Times New Roman"/>
          <w:color w:val="000000"/>
          <w:sz w:val="18"/>
          <w:szCs w:val="18"/>
          <w:lang w:eastAsia="pl-PL"/>
        </w:rPr>
        <w:br/>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Oferty lub wnioski o dopuszczenie do udziału w postępowaniu należy przesyłać:</w:t>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Elektronicznie</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t>Nie</w:t>
      </w:r>
      <w:r w:rsidRPr="006B00DC">
        <w:rPr>
          <w:rFonts w:eastAsia="Times New Roman" w:cs="Times New Roman"/>
          <w:color w:val="000000"/>
          <w:sz w:val="18"/>
          <w:szCs w:val="18"/>
          <w:lang w:eastAsia="pl-PL"/>
        </w:rPr>
        <w:br/>
        <w:t>adres</w:t>
      </w:r>
      <w:r w:rsidRPr="006B00DC">
        <w:rPr>
          <w:rFonts w:eastAsia="Times New Roman" w:cs="Times New Roman"/>
          <w:color w:val="000000"/>
          <w:sz w:val="18"/>
          <w:szCs w:val="18"/>
          <w:lang w:eastAsia="pl-PL"/>
        </w:rPr>
        <w:br/>
      </w:r>
    </w:p>
    <w:p w:rsidR="006B00DC" w:rsidRPr="006B00DC" w:rsidRDefault="006B00DC" w:rsidP="006B00DC">
      <w:pPr>
        <w:spacing w:after="0" w:line="450" w:lineRule="atLeast"/>
        <w:rPr>
          <w:rFonts w:eastAsia="Times New Roman" w:cs="Times New Roman"/>
          <w:color w:val="000000"/>
          <w:sz w:val="18"/>
          <w:szCs w:val="18"/>
          <w:lang w:eastAsia="pl-PL"/>
        </w:rPr>
      </w:pP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b/>
          <w:bCs/>
          <w:color w:val="000000"/>
          <w:sz w:val="18"/>
          <w:szCs w:val="18"/>
          <w:lang w:eastAsia="pl-PL"/>
        </w:rPr>
        <w:t>Dopuszczone jest przesłanie ofert lub wniosków o dopuszczenie do udziału w postępowaniu w inny sposób:</w:t>
      </w:r>
      <w:r w:rsidRPr="006B00DC">
        <w:rPr>
          <w:rFonts w:eastAsia="Times New Roman" w:cs="Times New Roman"/>
          <w:color w:val="000000"/>
          <w:sz w:val="18"/>
          <w:szCs w:val="18"/>
          <w:lang w:eastAsia="pl-PL"/>
        </w:rPr>
        <w:br/>
        <w:t>Nie</w:t>
      </w:r>
      <w:r w:rsidRPr="006B00DC">
        <w:rPr>
          <w:rFonts w:eastAsia="Times New Roman" w:cs="Times New Roman"/>
          <w:color w:val="000000"/>
          <w:sz w:val="18"/>
          <w:szCs w:val="18"/>
          <w:lang w:eastAsia="pl-PL"/>
        </w:rPr>
        <w:br/>
        <w:t>Inny sposób:</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Wymagane jest przesłanie ofert lub wniosków o dopuszczenie do udziału w postępowaniu w inny sposób:</w:t>
      </w:r>
      <w:r w:rsidRPr="006B00DC">
        <w:rPr>
          <w:rFonts w:eastAsia="Times New Roman" w:cs="Times New Roman"/>
          <w:color w:val="000000"/>
          <w:sz w:val="18"/>
          <w:szCs w:val="18"/>
          <w:lang w:eastAsia="pl-PL"/>
        </w:rPr>
        <w:br/>
        <w:t>Tak</w:t>
      </w:r>
      <w:r w:rsidRPr="006B00DC">
        <w:rPr>
          <w:rFonts w:eastAsia="Times New Roman" w:cs="Times New Roman"/>
          <w:color w:val="000000"/>
          <w:sz w:val="18"/>
          <w:szCs w:val="18"/>
          <w:lang w:eastAsia="pl-PL"/>
        </w:rPr>
        <w:br/>
        <w:t>Inny sposób:</w:t>
      </w:r>
      <w:r w:rsidRPr="006B00DC">
        <w:rPr>
          <w:rFonts w:eastAsia="Times New Roman" w:cs="Times New Roman"/>
          <w:color w:val="000000"/>
          <w:sz w:val="18"/>
          <w:szCs w:val="18"/>
          <w:lang w:eastAsia="pl-PL"/>
        </w:rPr>
        <w:br/>
        <w:t>pisemnie pod rygorem nieważności</w:t>
      </w:r>
      <w:r w:rsidRPr="006B00DC">
        <w:rPr>
          <w:rFonts w:eastAsia="Times New Roman" w:cs="Times New Roman"/>
          <w:color w:val="000000"/>
          <w:sz w:val="18"/>
          <w:szCs w:val="18"/>
          <w:lang w:eastAsia="pl-PL"/>
        </w:rPr>
        <w:br/>
        <w:t>Adres:</w:t>
      </w:r>
      <w:r w:rsidRPr="006B00DC">
        <w:rPr>
          <w:rFonts w:eastAsia="Times New Roman" w:cs="Times New Roman"/>
          <w:color w:val="000000"/>
          <w:sz w:val="18"/>
          <w:szCs w:val="18"/>
          <w:lang w:eastAsia="pl-PL"/>
        </w:rPr>
        <w:br/>
        <w:t>Powiatowy Zarząd Dróg w Nidzicy, 13-100 Nidzica ul. Kolejowa 29</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Komunikacja elektroniczna wymaga korzystania z narzędzi i urządzeń lub formatów plików, które nie są ogólnie dostępne</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t>Tak</w:t>
      </w:r>
      <w:r w:rsidRPr="006B00DC">
        <w:rPr>
          <w:rFonts w:eastAsia="Times New Roman" w:cs="Times New Roman"/>
          <w:color w:val="000000"/>
          <w:sz w:val="18"/>
          <w:szCs w:val="18"/>
          <w:lang w:eastAsia="pl-PL"/>
        </w:rPr>
        <w:br/>
        <w:t>Nieograniczony, pełny, bezpośredni i bezpłatny dostęp do tych narzędzi można uzyskać pod adresem: (URL)</w:t>
      </w:r>
      <w:r w:rsidRPr="006B00DC">
        <w:rPr>
          <w:rFonts w:eastAsia="Times New Roman" w:cs="Times New Roman"/>
          <w:color w:val="000000"/>
          <w:sz w:val="18"/>
          <w:szCs w:val="18"/>
          <w:lang w:eastAsia="pl-PL"/>
        </w:rPr>
        <w:br/>
        <w:t>www.bip.powiatnidzicki.pl</w:t>
      </w:r>
    </w:p>
    <w:p w:rsidR="006B00DC" w:rsidRPr="006B00DC" w:rsidRDefault="006B00DC" w:rsidP="006B00DC">
      <w:pPr>
        <w:spacing w:after="0" w:line="450" w:lineRule="atLeast"/>
        <w:rPr>
          <w:rFonts w:eastAsia="Times New Roman" w:cs="Times New Roman"/>
          <w:b/>
          <w:bCs/>
          <w:color w:val="000000"/>
          <w:sz w:val="18"/>
          <w:szCs w:val="18"/>
          <w:lang w:eastAsia="pl-PL"/>
        </w:rPr>
      </w:pPr>
      <w:r w:rsidRPr="006B00DC">
        <w:rPr>
          <w:rFonts w:eastAsia="Times New Roman" w:cs="Times New Roman"/>
          <w:b/>
          <w:bCs/>
          <w:color w:val="000000"/>
          <w:sz w:val="18"/>
          <w:szCs w:val="18"/>
          <w:u w:val="single"/>
          <w:lang w:eastAsia="pl-PL"/>
        </w:rPr>
        <w:t>SEKCJA II: PRZEDMIOT ZAMÓWIENIA</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II.1) Nazwa nadana zamówieniu przez zamawiającego: </w:t>
      </w:r>
      <w:r w:rsidRPr="006B00DC">
        <w:rPr>
          <w:rFonts w:eastAsia="Times New Roman" w:cs="Times New Roman"/>
          <w:color w:val="000000"/>
          <w:sz w:val="18"/>
          <w:szCs w:val="18"/>
          <w:lang w:eastAsia="pl-PL"/>
        </w:rPr>
        <w:t>Zakup ciągnika z osprzętem</w:t>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Numer referencyjny: </w:t>
      </w:r>
      <w:r w:rsidRPr="006B00DC">
        <w:rPr>
          <w:rFonts w:eastAsia="Times New Roman" w:cs="Times New Roman"/>
          <w:color w:val="000000"/>
          <w:sz w:val="18"/>
          <w:szCs w:val="18"/>
          <w:lang w:eastAsia="pl-PL"/>
        </w:rPr>
        <w:t>19/2020</w:t>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Przed wszczęciem postępowania o udzielenie zamówienia przeprowadzono dialog techniczny</w:t>
      </w:r>
    </w:p>
    <w:p w:rsidR="006B00DC" w:rsidRPr="006B00DC" w:rsidRDefault="006B00DC" w:rsidP="006B00DC">
      <w:pPr>
        <w:spacing w:after="0" w:line="450" w:lineRule="atLeast"/>
        <w:jc w:val="both"/>
        <w:rPr>
          <w:rFonts w:eastAsia="Times New Roman" w:cs="Times New Roman"/>
          <w:color w:val="000000"/>
          <w:sz w:val="18"/>
          <w:szCs w:val="18"/>
          <w:lang w:eastAsia="pl-PL"/>
        </w:rPr>
      </w:pPr>
      <w:r w:rsidRPr="006B00DC">
        <w:rPr>
          <w:rFonts w:eastAsia="Times New Roman" w:cs="Times New Roman"/>
          <w:color w:val="000000"/>
          <w:sz w:val="18"/>
          <w:szCs w:val="18"/>
          <w:lang w:eastAsia="pl-PL"/>
        </w:rPr>
        <w:lastRenderedPageBreak/>
        <w:t>Nie</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II.2) Rodzaj zamówienia: </w:t>
      </w:r>
      <w:r w:rsidRPr="006B00DC">
        <w:rPr>
          <w:rFonts w:eastAsia="Times New Roman" w:cs="Times New Roman"/>
          <w:color w:val="000000"/>
          <w:sz w:val="18"/>
          <w:szCs w:val="18"/>
          <w:lang w:eastAsia="pl-PL"/>
        </w:rPr>
        <w:t>Dostawy</w:t>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II.3) Informacja o możliwości składania ofert częściowych</w:t>
      </w:r>
      <w:r w:rsidRPr="006B00DC">
        <w:rPr>
          <w:rFonts w:eastAsia="Times New Roman" w:cs="Times New Roman"/>
          <w:color w:val="000000"/>
          <w:sz w:val="18"/>
          <w:szCs w:val="18"/>
          <w:lang w:eastAsia="pl-PL"/>
        </w:rPr>
        <w:br/>
        <w:t>Zamówienie podzielone jest na części:</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t>Nie</w:t>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Oferty lub wnioski o dopuszczenie do udziału w postępowaniu można składać w odniesieniu do:</w:t>
      </w:r>
      <w:r w:rsidRPr="006B00DC">
        <w:rPr>
          <w:rFonts w:eastAsia="Times New Roman" w:cs="Times New Roman"/>
          <w:color w:val="000000"/>
          <w:sz w:val="18"/>
          <w:szCs w:val="18"/>
          <w:lang w:eastAsia="pl-PL"/>
        </w:rPr>
        <w:br/>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b/>
          <w:bCs/>
          <w:color w:val="000000"/>
          <w:sz w:val="18"/>
          <w:szCs w:val="18"/>
          <w:lang w:eastAsia="pl-PL"/>
        </w:rPr>
        <w:t>Zamawiający zastrzega sobie prawo do udzielenia łącznie następujących części lub grup części:</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Maksymalna liczba części zamówienia, na które może zostać udzielone zamówienie jednemu wykonawcy:</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II.4) Krótki opis przedmiotu zamówienia </w:t>
      </w:r>
      <w:r w:rsidRPr="006B00DC">
        <w:rPr>
          <w:rFonts w:eastAsia="Times New Roman" w:cs="Times New Roman"/>
          <w:i/>
          <w:iCs/>
          <w:color w:val="000000"/>
          <w:sz w:val="18"/>
          <w:szCs w:val="18"/>
          <w:lang w:eastAsia="pl-PL"/>
        </w:rPr>
        <w:t>(wielkość, zakres, rodzaj i ilość dostaw, usług lub robót budowlanych lub określenie zapotrzebowania i wymagań )</w:t>
      </w:r>
      <w:r w:rsidRPr="006B00DC">
        <w:rPr>
          <w:rFonts w:eastAsia="Times New Roman" w:cs="Times New Roman"/>
          <w:b/>
          <w:bCs/>
          <w:color w:val="000000"/>
          <w:sz w:val="18"/>
          <w:szCs w:val="18"/>
          <w:lang w:eastAsia="pl-PL"/>
        </w:rPr>
        <w:t> a w przypadku partnerstwa innowacyjnego - określenie zapotrzebowania na innowacyjny produkt, usługę lub roboty budowlane: </w:t>
      </w:r>
      <w:r w:rsidRPr="006B00DC">
        <w:rPr>
          <w:rFonts w:eastAsia="Times New Roman" w:cs="Times New Roman"/>
          <w:color w:val="000000"/>
          <w:sz w:val="18"/>
          <w:szCs w:val="18"/>
          <w:lang w:eastAsia="pl-PL"/>
        </w:rPr>
        <w:t>Przedmiotem zamówienia jest: Zakup ciągnika z osprzętem CPV – 16700000-2 Ciągnik rolniczy 16310000-1 kosiarka Przedmiotem zamówienia jest dostawa fabrycznie nowego ciągnika rolniczego (1 szt) z osprzętem tj. wysięgnik uniwersalny wraz z głowicą do koszenia, kompatybilna z oferowanym ciągnikiem (szt. 1) Szczegółowy opis przedmiotu zamówienia oraz wymagania techniczne określone zostały w Załączniku nr 7 i 8 SIWZ. W miejscach opisu przedmiotu zamówienia, gdzie wskazuje się jakiekolwiek znaki towarowe, markę materiałów, czy pochodzenie Wykonawca wykorzysta wskazane materiały lub równoważne.</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II.5) Główny kod CPV: </w:t>
      </w:r>
      <w:r w:rsidRPr="006B00DC">
        <w:rPr>
          <w:rFonts w:eastAsia="Times New Roman" w:cs="Times New Roman"/>
          <w:color w:val="000000"/>
          <w:sz w:val="18"/>
          <w:szCs w:val="18"/>
          <w:lang w:eastAsia="pl-PL"/>
        </w:rPr>
        <w:t>16700000-2</w:t>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7"/>
      </w:tblGrid>
      <w:tr w:rsidR="006B00DC" w:rsidRPr="006B00DC" w:rsidTr="006B00DC">
        <w:tc>
          <w:tcPr>
            <w:tcW w:w="0" w:type="auto"/>
            <w:tcBorders>
              <w:top w:val="single" w:sz="6" w:space="0" w:color="000000"/>
              <w:left w:val="single" w:sz="6" w:space="0" w:color="000000"/>
              <w:bottom w:val="single" w:sz="6" w:space="0" w:color="000000"/>
              <w:right w:val="single" w:sz="6" w:space="0" w:color="000000"/>
            </w:tcBorders>
            <w:vAlign w:val="center"/>
            <w:hideMark/>
          </w:tcPr>
          <w:p w:rsidR="006B00DC" w:rsidRPr="006B00DC" w:rsidRDefault="006B00DC" w:rsidP="006B00DC">
            <w:pPr>
              <w:spacing w:after="0" w:line="240" w:lineRule="auto"/>
              <w:rPr>
                <w:rFonts w:eastAsia="Times New Roman" w:cs="Times New Roman"/>
                <w:sz w:val="18"/>
                <w:szCs w:val="18"/>
                <w:lang w:eastAsia="pl-PL"/>
              </w:rPr>
            </w:pPr>
            <w:r w:rsidRPr="006B00DC">
              <w:rPr>
                <w:rFonts w:eastAsia="Times New Roman" w:cs="Times New Roman"/>
                <w:sz w:val="18"/>
                <w:szCs w:val="18"/>
                <w:lang w:eastAsia="pl-PL"/>
              </w:rPr>
              <w:t>Kod CPV</w:t>
            </w:r>
          </w:p>
        </w:tc>
      </w:tr>
      <w:tr w:rsidR="006B00DC" w:rsidRPr="006B00DC" w:rsidTr="006B00DC">
        <w:tc>
          <w:tcPr>
            <w:tcW w:w="0" w:type="auto"/>
            <w:tcBorders>
              <w:top w:val="single" w:sz="6" w:space="0" w:color="000000"/>
              <w:left w:val="single" w:sz="6" w:space="0" w:color="000000"/>
              <w:bottom w:val="single" w:sz="6" w:space="0" w:color="000000"/>
              <w:right w:val="single" w:sz="6" w:space="0" w:color="000000"/>
            </w:tcBorders>
            <w:vAlign w:val="center"/>
            <w:hideMark/>
          </w:tcPr>
          <w:p w:rsidR="006B00DC" w:rsidRPr="006B00DC" w:rsidRDefault="006B00DC" w:rsidP="006B00DC">
            <w:pPr>
              <w:spacing w:after="0" w:line="240" w:lineRule="auto"/>
              <w:rPr>
                <w:rFonts w:eastAsia="Times New Roman" w:cs="Times New Roman"/>
                <w:sz w:val="18"/>
                <w:szCs w:val="18"/>
                <w:lang w:eastAsia="pl-PL"/>
              </w:rPr>
            </w:pPr>
            <w:r w:rsidRPr="006B00DC">
              <w:rPr>
                <w:rFonts w:eastAsia="Times New Roman" w:cs="Times New Roman"/>
                <w:sz w:val="18"/>
                <w:szCs w:val="18"/>
                <w:lang w:eastAsia="pl-PL"/>
              </w:rPr>
              <w:t>16310000-1</w:t>
            </w:r>
          </w:p>
        </w:tc>
      </w:tr>
    </w:tbl>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II.6) Całkowita wartość zamówienia </w:t>
      </w:r>
      <w:r w:rsidRPr="006B00DC">
        <w:rPr>
          <w:rFonts w:eastAsia="Times New Roman" w:cs="Times New Roman"/>
          <w:i/>
          <w:iCs/>
          <w:color w:val="000000"/>
          <w:sz w:val="18"/>
          <w:szCs w:val="18"/>
          <w:lang w:eastAsia="pl-PL"/>
        </w:rPr>
        <w:t>(jeżeli zamawiający podaje informacje o wartości zamówienia)</w:t>
      </w:r>
      <w:r w:rsidRPr="006B00DC">
        <w:rPr>
          <w:rFonts w:eastAsia="Times New Roman" w:cs="Times New Roman"/>
          <w:color w:val="000000"/>
          <w:sz w:val="18"/>
          <w:szCs w:val="18"/>
          <w:lang w:eastAsia="pl-PL"/>
        </w:rPr>
        <w:t>:</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lastRenderedPageBreak/>
        <w:t>Wartość bez VAT:</w:t>
      </w:r>
      <w:r w:rsidRPr="006B00DC">
        <w:rPr>
          <w:rFonts w:eastAsia="Times New Roman" w:cs="Times New Roman"/>
          <w:color w:val="000000"/>
          <w:sz w:val="18"/>
          <w:szCs w:val="18"/>
          <w:lang w:eastAsia="pl-PL"/>
        </w:rPr>
        <w:br/>
        <w:t>Waluta:</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br/>
      </w:r>
      <w:r w:rsidRPr="006B00DC">
        <w:rPr>
          <w:rFonts w:eastAsia="Times New Roman" w:cs="Times New Roman"/>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II.7) Czy przewiduje się udzielenie zamówień, o których mowa w art. 67 ust. 1 pkt 6 i 7 lub w art. 134 ust. 6 pkt 3 ustawy Pzp: </w:t>
      </w:r>
      <w:r w:rsidRPr="006B00DC">
        <w:rPr>
          <w:rFonts w:eastAsia="Times New Roman" w:cs="Times New Roman"/>
          <w:color w:val="000000"/>
          <w:sz w:val="18"/>
          <w:szCs w:val="18"/>
          <w:lang w:eastAsia="pl-PL"/>
        </w:rPr>
        <w:t>Nie</w:t>
      </w:r>
      <w:r w:rsidRPr="006B00DC">
        <w:rPr>
          <w:rFonts w:eastAsia="Times New Roman" w:cs="Times New Roman"/>
          <w:color w:val="000000"/>
          <w:sz w:val="18"/>
          <w:szCs w:val="18"/>
          <w:lang w:eastAsia="pl-PL"/>
        </w:rPr>
        <w:br/>
        <w:t>Określenie przedmiotu, wielkości lub zakresu oraz warunków na jakich zostaną udzielone zamówienia, o których mowa w art. 67 ust. 1 pkt 6 lub w art. 134 ust. 6 pkt 3 ustawy Pzp:</w:t>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II.8) Okres, w którym realizowane będzie zamówienie lub okres, na który została zawarta umowa ramowa lub okres, na który został ustanowiony dynamiczny system zakupów:</w:t>
      </w:r>
      <w:r w:rsidRPr="006B00DC">
        <w:rPr>
          <w:rFonts w:eastAsia="Times New Roman" w:cs="Times New Roman"/>
          <w:color w:val="000000"/>
          <w:sz w:val="18"/>
          <w:szCs w:val="18"/>
          <w:lang w:eastAsia="pl-PL"/>
        </w:rPr>
        <w:br/>
        <w:t>miesiącach:   </w:t>
      </w:r>
      <w:r w:rsidRPr="006B00DC">
        <w:rPr>
          <w:rFonts w:eastAsia="Times New Roman" w:cs="Times New Roman"/>
          <w:i/>
          <w:iCs/>
          <w:color w:val="000000"/>
          <w:sz w:val="18"/>
          <w:szCs w:val="18"/>
          <w:lang w:eastAsia="pl-PL"/>
        </w:rPr>
        <w:t> lub </w:t>
      </w:r>
      <w:r w:rsidRPr="006B00DC">
        <w:rPr>
          <w:rFonts w:eastAsia="Times New Roman" w:cs="Times New Roman"/>
          <w:b/>
          <w:bCs/>
          <w:color w:val="000000"/>
          <w:sz w:val="18"/>
          <w:szCs w:val="18"/>
          <w:lang w:eastAsia="pl-PL"/>
        </w:rPr>
        <w:t>dniach:</w:t>
      </w:r>
      <w:r w:rsidRPr="006B00DC">
        <w:rPr>
          <w:rFonts w:eastAsia="Times New Roman" w:cs="Times New Roman"/>
          <w:color w:val="000000"/>
          <w:sz w:val="18"/>
          <w:szCs w:val="18"/>
          <w:lang w:eastAsia="pl-PL"/>
        </w:rPr>
        <w:br/>
      </w:r>
      <w:r w:rsidRPr="006B00DC">
        <w:rPr>
          <w:rFonts w:eastAsia="Times New Roman" w:cs="Times New Roman"/>
          <w:i/>
          <w:iCs/>
          <w:color w:val="000000"/>
          <w:sz w:val="18"/>
          <w:szCs w:val="18"/>
          <w:lang w:eastAsia="pl-PL"/>
        </w:rPr>
        <w:t>lub</w:t>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data rozpoczęcia: </w:t>
      </w:r>
      <w:r w:rsidRPr="006B00DC">
        <w:rPr>
          <w:rFonts w:eastAsia="Times New Roman" w:cs="Times New Roman"/>
          <w:color w:val="000000"/>
          <w:sz w:val="18"/>
          <w:szCs w:val="18"/>
          <w:lang w:eastAsia="pl-PL"/>
        </w:rPr>
        <w:t> </w:t>
      </w:r>
      <w:r w:rsidRPr="006B00DC">
        <w:rPr>
          <w:rFonts w:eastAsia="Times New Roman" w:cs="Times New Roman"/>
          <w:i/>
          <w:iCs/>
          <w:color w:val="000000"/>
          <w:sz w:val="18"/>
          <w:szCs w:val="18"/>
          <w:lang w:eastAsia="pl-PL"/>
        </w:rPr>
        <w:t> lub </w:t>
      </w:r>
      <w:r w:rsidRPr="006B00DC">
        <w:rPr>
          <w:rFonts w:eastAsia="Times New Roman" w:cs="Times New Roman"/>
          <w:b/>
          <w:bCs/>
          <w:color w:val="000000"/>
          <w:sz w:val="18"/>
          <w:szCs w:val="18"/>
          <w:lang w:eastAsia="pl-PL"/>
        </w:rPr>
        <w:t>zakończenia: </w:t>
      </w:r>
      <w:r w:rsidRPr="006B00DC">
        <w:rPr>
          <w:rFonts w:eastAsia="Times New Roman" w:cs="Times New Roman"/>
          <w:color w:val="000000"/>
          <w:sz w:val="18"/>
          <w:szCs w:val="18"/>
          <w:lang w:eastAsia="pl-PL"/>
        </w:rPr>
        <w:t>12.03.2021</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II.9) Informacje dodatkowe:</w:t>
      </w:r>
    </w:p>
    <w:p w:rsidR="006B00DC" w:rsidRPr="006B00DC" w:rsidRDefault="006B00DC" w:rsidP="006B00DC">
      <w:pPr>
        <w:spacing w:after="0" w:line="450" w:lineRule="atLeast"/>
        <w:rPr>
          <w:rFonts w:eastAsia="Times New Roman" w:cs="Times New Roman"/>
          <w:b/>
          <w:bCs/>
          <w:color w:val="000000"/>
          <w:sz w:val="18"/>
          <w:szCs w:val="18"/>
          <w:lang w:eastAsia="pl-PL"/>
        </w:rPr>
      </w:pPr>
      <w:r w:rsidRPr="006B00DC">
        <w:rPr>
          <w:rFonts w:eastAsia="Times New Roman" w:cs="Times New Roman"/>
          <w:b/>
          <w:bCs/>
          <w:color w:val="000000"/>
          <w:sz w:val="18"/>
          <w:szCs w:val="18"/>
          <w:u w:val="single"/>
          <w:lang w:eastAsia="pl-PL"/>
        </w:rPr>
        <w:t>SEKCJA III: INFORMACJE O CHARAKTERZE PRAWNYM, EKONOMICZNYM, FINANSOWYM I TECHNICZNYM</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b/>
          <w:bCs/>
          <w:color w:val="000000"/>
          <w:sz w:val="18"/>
          <w:szCs w:val="18"/>
          <w:lang w:eastAsia="pl-PL"/>
        </w:rPr>
        <w:t>III.1) WARUNKI UDZIAŁU W POSTĘPOWANIU</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b/>
          <w:bCs/>
          <w:color w:val="000000"/>
          <w:sz w:val="18"/>
          <w:szCs w:val="18"/>
          <w:lang w:eastAsia="pl-PL"/>
        </w:rPr>
        <w:t>III.1.1) Kompetencje lub uprawnienia do prowadzenia określonej działalności zawodowej, o ile wynika to z odrębnych przepisów</w:t>
      </w:r>
      <w:r w:rsidRPr="006B00DC">
        <w:rPr>
          <w:rFonts w:eastAsia="Times New Roman" w:cs="Times New Roman"/>
          <w:color w:val="000000"/>
          <w:sz w:val="18"/>
          <w:szCs w:val="18"/>
          <w:lang w:eastAsia="pl-PL"/>
        </w:rPr>
        <w:br/>
        <w:t>Określenie warunków: Wykonawca składa oświadczenie o spełnieniu warunku. Zamawiający nie wyznacza szczegółowego warunku w tym zakresie</w:t>
      </w:r>
      <w:r w:rsidRPr="006B00DC">
        <w:rPr>
          <w:rFonts w:eastAsia="Times New Roman" w:cs="Times New Roman"/>
          <w:color w:val="000000"/>
          <w:sz w:val="18"/>
          <w:szCs w:val="18"/>
          <w:lang w:eastAsia="pl-PL"/>
        </w:rPr>
        <w:br/>
        <w:t>Informacje dodatkowe</w:t>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III.1.2) Sytuacja finansowa lub ekonomiczna</w:t>
      </w:r>
      <w:r w:rsidRPr="006B00DC">
        <w:rPr>
          <w:rFonts w:eastAsia="Times New Roman" w:cs="Times New Roman"/>
          <w:color w:val="000000"/>
          <w:sz w:val="18"/>
          <w:szCs w:val="18"/>
          <w:lang w:eastAsia="pl-PL"/>
        </w:rPr>
        <w:br/>
        <w:t>Określenie warunków: Wykonawca składa oświadczenie o spełnieniu warunku. Zamawiający nie wyznacza szczegółowego warunku w tym zakresie</w:t>
      </w:r>
      <w:r w:rsidRPr="006B00DC">
        <w:rPr>
          <w:rFonts w:eastAsia="Times New Roman" w:cs="Times New Roman"/>
          <w:color w:val="000000"/>
          <w:sz w:val="18"/>
          <w:szCs w:val="18"/>
          <w:lang w:eastAsia="pl-PL"/>
        </w:rPr>
        <w:br/>
        <w:t>Informacje dodatkowe</w:t>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III.1.3) Zdolność techniczna lub zawodowa</w:t>
      </w:r>
      <w:r w:rsidRPr="006B00DC">
        <w:rPr>
          <w:rFonts w:eastAsia="Times New Roman" w:cs="Times New Roman"/>
          <w:color w:val="000000"/>
          <w:sz w:val="18"/>
          <w:szCs w:val="18"/>
          <w:lang w:eastAsia="pl-PL"/>
        </w:rPr>
        <w:br/>
        <w:t xml:space="preserve">Określenie warunków: Doświadczenie zawodowe: W zakresie warunku wykonawca wykaże, że w okresie ostatnich trzech lat przed upływem terminu składania ofert, a jeżeli okres prowadzenia działalności jest krótszy – w tym okresie zrealizował </w:t>
      </w:r>
      <w:r w:rsidRPr="006B00DC">
        <w:rPr>
          <w:rFonts w:eastAsia="Times New Roman" w:cs="Times New Roman"/>
          <w:color w:val="000000"/>
          <w:sz w:val="18"/>
          <w:szCs w:val="18"/>
          <w:lang w:eastAsia="pl-PL"/>
        </w:rPr>
        <w:lastRenderedPageBreak/>
        <w:t>co najmniej jedną dostawę związaną z przedmiotem zamówienia (min. 1 dostawę ciągnika wraz z osprzętem) o wartości minimum: 200.000,00 zł brutto Nie dopuszcza się sumowania dostaw w celu uzyskania wymaganej min. Wartości brutto zł. W przypadku Wykonawców zagranicznych Zamawiający dokona przeliczenia waluty obcej na PLN wg średniego kursu ogłoszonego przez Narodowy Bank Polski na dzień otwarcia ofert. Zgodnie z art. 23 ust.5 ustawy Pzp Zamawiający zastrzega, że warunek opisany w § 5 ust 1.1)c) nie podlega sumowaniu. Oznacza to, że Wykonawca składający ofertę musi wykazać się całym wymaganym doświadczeniem albo jeden z uczestników konsorcjum wykaże się całym wymaganym doświadczeniem (warunek nie będzie spełniony, jeżeli wszyscy uczestnicy konsorcjum w sumie wykażą się wymaganym doświadczeniem, ale żaden z nich indywidualnie nie wykazał się całym wymaganym doświadczeniem). Ocena spełnienia warunku nastąpi na podstawie wstępnego oświadczenia zgodnie z załącznikiem nr 2 załączonego do SIWZ. Następnie na podstawie wypełnionego załącznika do SIWZ „Wykaz wykonanych usług”</w:t>
      </w:r>
      <w:r w:rsidRPr="006B00DC">
        <w:rPr>
          <w:rFonts w:eastAsia="Times New Roman" w:cs="Times New Roman"/>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6B00DC">
        <w:rPr>
          <w:rFonts w:eastAsia="Times New Roman" w:cs="Times New Roman"/>
          <w:color w:val="000000"/>
          <w:sz w:val="18"/>
          <w:szCs w:val="18"/>
          <w:lang w:eastAsia="pl-PL"/>
        </w:rPr>
        <w:br/>
        <w:t xml:space="preserve">Informacje dodatkowe: 3) Wymagania określone przez zamawiajacego W celu potwierdzenia, ze oferowane dostawy odpowiadają wymaganiom określonym przez zamawiającego wykonawca przedłoży: a) Próbki, opisy, fotografie, plany, projekty, rysunki, modele, wzory oraz inne materiały których autentyczność zostanie potwierdzona przez wykonawcę tj. - opisy-specyfikacja techniczna ciągnika rolniczego z osprzętem – Załącznik nr 7 do siwz jako załącznik do oferty INFORMACJA DLA WYKONAWCÓW POLEGAJACYCH NA POTENCJALE INNYCH PODMIOTÓW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 (przykład takiego zobowiązania stanowi zał. Nr 6 do SIWZ). UWAGA: Zobowiązanie to należy złożyć do oferty (przykład zał. Nr 6), podpisuje je podmiot udostępniający zasoby. W treści zobowiązania należy wskazać, w jakim zakresie zostaną udostępnione zasoby w celu potwierdzenia spełnienia warunków udziału w postępowaniu, podać dane identyfikujące podmiot udostępniający zasoby (np. adres, pełna nazwa, NIP, REGON, PESEL). Podpis pod takim zobowiązaniem złożyć ma osoba umocowana do składania oświadczeń w imieniu danego podmiotu. 4. Zamawiający oceni, czy udostępniane wykonawcy przez inne podmioty zdolności techniczne lub zawodowe lub ich sytuacja finansowa lub ekonomiczna, pozwalają na wykazanie przez wykonawcę spełniania warunków udział w postępowaniu oraz bada, czy nie </w:t>
      </w:r>
      <w:r w:rsidRPr="006B00DC">
        <w:rPr>
          <w:rFonts w:eastAsia="Times New Roman" w:cs="Times New Roman"/>
          <w:color w:val="000000"/>
          <w:sz w:val="18"/>
          <w:szCs w:val="18"/>
          <w:lang w:eastAsia="pl-PL"/>
        </w:rPr>
        <w:lastRenderedPageBreak/>
        <w:t>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lub usługi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7.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8. W przypadku gdy Wykonawca polega na zdolnościach lub sytuacji innych podmiotów na zasadach określonych w art. 22a ustawy, Zamawiający żąda przedstawia w odniesieniu do tych podmiotów dokumentów wymienionych w § 6 ust. 7 pkt 1-3</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b/>
          <w:bCs/>
          <w:color w:val="000000"/>
          <w:sz w:val="18"/>
          <w:szCs w:val="18"/>
          <w:lang w:eastAsia="pl-PL"/>
        </w:rPr>
        <w:t>III.2) PODSTAWY WYKLUCZENIA</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b/>
          <w:bCs/>
          <w:color w:val="000000"/>
          <w:sz w:val="18"/>
          <w:szCs w:val="18"/>
          <w:lang w:eastAsia="pl-PL"/>
        </w:rPr>
        <w:t>III.2.1) Podstawy wykluczenia określone w art. 24 ust. 1 ustawy Pzp</w:t>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III.2.2) Zamawiający przewiduje wykluczenie wykonawcy na podstawie art. 24 ust. 5 ustawy Pzp</w:t>
      </w:r>
      <w:r w:rsidRPr="006B00DC">
        <w:rPr>
          <w:rFonts w:eastAsia="Times New Roman" w:cs="Times New Roman"/>
          <w:color w:val="000000"/>
          <w:sz w:val="18"/>
          <w:szCs w:val="18"/>
          <w:lang w:eastAsia="pl-PL"/>
        </w:rPr>
        <w:t> Tak Zamawiający przewiduje następujące fakultatywne podstawy wykluczenia: Tak (podstawa wykluczenia określona w art. 24 ust. 5 pkt 1 ustawy Pzp)</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b/>
          <w:bCs/>
          <w:color w:val="000000"/>
          <w:sz w:val="18"/>
          <w:szCs w:val="18"/>
          <w:lang w:eastAsia="pl-PL"/>
        </w:rPr>
        <w:t>III.3) WYKAZ OŚWIADCZEŃ SKŁADANYCH PRZEZ WYKONAWCĘ W CELU WSTĘPNEGO POTWIERDZENIA, ŻE NIE PODLEGA ON WYKLUCZENIU ORAZ SPEŁNIA WARUNKI UDZIAŁU W POSTĘPOWANIU ORAZ SPEŁNIA KRYTERIA SELEKCJI</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b/>
          <w:bCs/>
          <w:color w:val="000000"/>
          <w:sz w:val="18"/>
          <w:szCs w:val="18"/>
          <w:lang w:eastAsia="pl-PL"/>
        </w:rPr>
        <w:t>Oświadczenie o niepodleganiu wykluczeniu oraz spełnianiu warunków udziału w postępowaniu</w:t>
      </w:r>
      <w:r w:rsidRPr="006B00DC">
        <w:rPr>
          <w:rFonts w:eastAsia="Times New Roman" w:cs="Times New Roman"/>
          <w:color w:val="000000"/>
          <w:sz w:val="18"/>
          <w:szCs w:val="18"/>
          <w:lang w:eastAsia="pl-PL"/>
        </w:rPr>
        <w:br/>
        <w:t>Tak</w:t>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Oświadczenie o spełnianiu kryteriów selekcji</w:t>
      </w:r>
      <w:r w:rsidRPr="006B00DC">
        <w:rPr>
          <w:rFonts w:eastAsia="Times New Roman" w:cs="Times New Roman"/>
          <w:color w:val="000000"/>
          <w:sz w:val="18"/>
          <w:szCs w:val="18"/>
          <w:lang w:eastAsia="pl-PL"/>
        </w:rPr>
        <w:br/>
        <w:t>Nie</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b/>
          <w:bCs/>
          <w:color w:val="000000"/>
          <w:sz w:val="18"/>
          <w:szCs w:val="18"/>
          <w:lang w:eastAsia="pl-PL"/>
        </w:rPr>
        <w:lastRenderedPageBreak/>
        <w:t>III.4) WYKAZ OŚWIADCZEŃ LUB DOKUMENTÓW , SKŁADANYCH PRZEZ WYKONAWCĘ W POSTĘPOWANIU NA WEZWANIE ZAMAWIAJACEGO W CELU POTWIERDZENIA OKOLICZNOŚCI, O KTÓRYCH MOWA W ART. 25 UST. 1 PKT 3 USTAWY PZP:</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t>1) odpisy z właściwego rejestru lub z centralnej ewidencji i informacji o działalności gospodarczej, jeżeli odrębne przepisy wymagają wpisu do rejestru lub ewidencji, w celu potwierdzenia braku podstaw wykluczenia na podstawie art. 24 ust. 5 pkt 1 ustawy 2)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 9. Jeżeli Wykonawca ma siedzibę lub miejsce zamieszkania poza terytorium Rzeczypospolitej Polskiej, zamiast dokumentów, o których mowa w ust. 7; 1) pkt 1-3 składa dokument lub dokumenty wystawione w kraju, w którym Wykonawca ma siedzibę lub miejsce zamieszkania, potwierdzające odpowiednio, że: a) Nie otwarto jego likwidacji ani nie ogłoszono upadłości. 2) Dokumenty, o których mowa w ust. 8 pkt 1) lit. a powinny być wystawione nie wcześniej niż 6 miesięcy przed upływem terminu składania ofert. 3) Jeżeli w kraju, w którym wykonawca ma siedzibę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zlożone przed notariuszem lub przed organem sądowym,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b/>
          <w:bCs/>
          <w:color w:val="000000"/>
          <w:sz w:val="18"/>
          <w:szCs w:val="18"/>
          <w:lang w:eastAsia="pl-PL"/>
        </w:rPr>
        <w:t>III.5) WYKAZ OŚWIADCZEŃ LUB DOKUMENTÓW SKŁADANYCH PRZEZ WYKONAWCĘ W POSTĘPOWANIU NA WEZWANIE ZAMAWIAJACEGO W CELU POTWIERDZENIA OKOLICZNOŚCI, O KTÓRYCH MOWA W ART. 25 UST. 1 PKT 1 USTAWY PZP</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b/>
          <w:bCs/>
          <w:color w:val="000000"/>
          <w:sz w:val="18"/>
          <w:szCs w:val="18"/>
          <w:lang w:eastAsia="pl-PL"/>
        </w:rPr>
        <w:t>III.5.1) W ZAKRESIE SPEŁNIANIA WARUNKÓW UDZIAŁU W POSTĘPOWANIU:</w:t>
      </w:r>
      <w:r w:rsidRPr="006B00DC">
        <w:rPr>
          <w:rFonts w:eastAsia="Times New Roman" w:cs="Times New Roman"/>
          <w:color w:val="000000"/>
          <w:sz w:val="18"/>
          <w:szCs w:val="18"/>
          <w:lang w:eastAsia="pl-PL"/>
        </w:rPr>
        <w:br/>
        <w:t xml:space="preserve">2) W celu potwierdzenia spełniania przez wykonawcę warunków udziału w postępowaniu dotyczących zdolności technicznej lub zawodowej, Zamawiający będzie żądał przedstawienia następujących dokumentów: a) 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w:t>
      </w:r>
      <w:r w:rsidRPr="006B00DC">
        <w:rPr>
          <w:rFonts w:eastAsia="Times New Roman" w:cs="Times New Roman"/>
          <w:color w:val="000000"/>
          <w:sz w:val="18"/>
          <w:szCs w:val="18"/>
          <w:lang w:eastAsia="pl-PL"/>
        </w:rPr>
        <w:lastRenderedPageBreak/>
        <w:t>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(na zał. Nr 5)</w:t>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III.5.2) W ZAKRESIE KRYTERIÓW SELEKCJI:</w:t>
      </w:r>
      <w:r w:rsidRPr="006B00DC">
        <w:rPr>
          <w:rFonts w:eastAsia="Times New Roman" w:cs="Times New Roman"/>
          <w:color w:val="000000"/>
          <w:sz w:val="18"/>
          <w:szCs w:val="18"/>
          <w:lang w:eastAsia="pl-PL"/>
        </w:rPr>
        <w:br/>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b/>
          <w:bCs/>
          <w:color w:val="000000"/>
          <w:sz w:val="18"/>
          <w:szCs w:val="18"/>
          <w:lang w:eastAsia="pl-PL"/>
        </w:rPr>
        <w:t>III.6) WYKAZ OŚWIADCZEŃ LUB DOKUMENTÓW SKŁADANYCH PRZEZ WYKONAWCĘ W POSTĘPOWANIU NA WEZWANIE ZAMAWIAJACEGO W CELU POTWIERDZENIA OKOLICZNOŚCI, O KTÓRYCH MOWA W ART. 25 UST. 1 PKT 2 USTAWY PZP</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t>5. Opisy - Specyfikacja techniczna ciągnika rolniczego z osprzętem – Załącznik nr 7 SIWZ jako załącznik do formularza oferty</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b/>
          <w:bCs/>
          <w:color w:val="000000"/>
          <w:sz w:val="18"/>
          <w:szCs w:val="18"/>
          <w:lang w:eastAsia="pl-PL"/>
        </w:rPr>
        <w:t>III.7) INNE DOKUMENTY NIE WYMIENIONE W pkt III.3) - III.6)</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t xml:space="preserve">12.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należy przedłożyć: a) Zobowiązanie innego podmiotu trzecich do oddania do dyspozycji Wykonawcy niezbędnych zasobów na potrzeby realizacji zamówienia (zał. Nr 6) 2. W przypadku wykonawców wspólnie ubiegających się o zamówienie, Oświadczenia, podpisane przez osoby upoważnione do reprezentacji danego Wykonawcy, składa każdy z tych Wykonawców, w zakresie braku podstaw do wykluczenia oraz w zakresie, w jakim wykazuje spełnianie warunków udziału w postępowaniu. 3.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6. 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ze powiązania z innym wykonawca nie prowadzą do zakłócenia konkurencji w postępowaniu o udzielenie zamówienia. Przedmiotowe oświadczenie składa się w formie oryginału. W przypadku wykonawców wspólnie ubiegających się o zamówienie, takie oświadczenie składa oddzielnie każdy z Wykonawców wspólnie ubiegających się o zamówienie 7. Zamawiający przed udzieleniem zamówienia, wezwie na podstawie art. 26 ust. 2 ustawy Pzp Wykonawcę, którego oferta została najwyżej oceniona do złożenia w wyznaczonym, nie </w:t>
      </w:r>
      <w:r w:rsidRPr="006B00DC">
        <w:rPr>
          <w:rFonts w:eastAsia="Times New Roman" w:cs="Times New Roman"/>
          <w:color w:val="000000"/>
          <w:sz w:val="18"/>
          <w:szCs w:val="18"/>
          <w:lang w:eastAsia="pl-PL"/>
        </w:rPr>
        <w:lastRenderedPageBreak/>
        <w:t>krótszym niż 5 dni, terminie aktualnych na dzień złożenia następujących oświadczeń lub dokumentów potwierdzających spełnianie warunków udziału w postępowaniu.</w:t>
      </w:r>
    </w:p>
    <w:p w:rsidR="006B00DC" w:rsidRPr="006B00DC" w:rsidRDefault="006B00DC" w:rsidP="006B00DC">
      <w:pPr>
        <w:spacing w:after="0" w:line="450" w:lineRule="atLeast"/>
        <w:rPr>
          <w:rFonts w:eastAsia="Times New Roman" w:cs="Times New Roman"/>
          <w:b/>
          <w:bCs/>
          <w:color w:val="000000"/>
          <w:sz w:val="18"/>
          <w:szCs w:val="18"/>
          <w:lang w:eastAsia="pl-PL"/>
        </w:rPr>
      </w:pPr>
      <w:r w:rsidRPr="006B00DC">
        <w:rPr>
          <w:rFonts w:eastAsia="Times New Roman" w:cs="Times New Roman"/>
          <w:b/>
          <w:bCs/>
          <w:color w:val="000000"/>
          <w:sz w:val="18"/>
          <w:szCs w:val="18"/>
          <w:u w:val="single"/>
          <w:lang w:eastAsia="pl-PL"/>
        </w:rPr>
        <w:t>SEKCJA IV: PROCEDURA</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b/>
          <w:bCs/>
          <w:color w:val="000000"/>
          <w:sz w:val="18"/>
          <w:szCs w:val="18"/>
          <w:lang w:eastAsia="pl-PL"/>
        </w:rPr>
        <w:t>IV.1) OPIS</w:t>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IV.1.1) Tryb udzielenia zamówienia: </w:t>
      </w:r>
      <w:r w:rsidRPr="006B00DC">
        <w:rPr>
          <w:rFonts w:eastAsia="Times New Roman" w:cs="Times New Roman"/>
          <w:color w:val="000000"/>
          <w:sz w:val="18"/>
          <w:szCs w:val="18"/>
          <w:lang w:eastAsia="pl-PL"/>
        </w:rPr>
        <w:t>Przetarg nieograniczony</w:t>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IV.1.2) Zamawiający żąda wniesienia wadium:</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t>Nie</w:t>
      </w:r>
      <w:r w:rsidRPr="006B00DC">
        <w:rPr>
          <w:rFonts w:eastAsia="Times New Roman" w:cs="Times New Roman"/>
          <w:color w:val="000000"/>
          <w:sz w:val="18"/>
          <w:szCs w:val="18"/>
          <w:lang w:eastAsia="pl-PL"/>
        </w:rPr>
        <w:br/>
        <w:t>Informacja na temat wadium</w:t>
      </w:r>
      <w:r w:rsidRPr="006B00DC">
        <w:rPr>
          <w:rFonts w:eastAsia="Times New Roman" w:cs="Times New Roman"/>
          <w:color w:val="000000"/>
          <w:sz w:val="18"/>
          <w:szCs w:val="18"/>
          <w:lang w:eastAsia="pl-PL"/>
        </w:rPr>
        <w:br/>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IV.1.3) Przewiduje się udzielenie zaliczek na poczet wykonania zamówienia:</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t>Nie</w:t>
      </w:r>
      <w:r w:rsidRPr="006B00DC">
        <w:rPr>
          <w:rFonts w:eastAsia="Times New Roman" w:cs="Times New Roman"/>
          <w:color w:val="000000"/>
          <w:sz w:val="18"/>
          <w:szCs w:val="18"/>
          <w:lang w:eastAsia="pl-PL"/>
        </w:rPr>
        <w:br/>
        <w:t>Należy podać informacje na temat udzielania zaliczek:</w:t>
      </w:r>
      <w:r w:rsidRPr="006B00DC">
        <w:rPr>
          <w:rFonts w:eastAsia="Times New Roman" w:cs="Times New Roman"/>
          <w:color w:val="000000"/>
          <w:sz w:val="18"/>
          <w:szCs w:val="18"/>
          <w:lang w:eastAsia="pl-PL"/>
        </w:rPr>
        <w:br/>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IV.1.4) Wymaga się złożenia ofert w postaci katalogów elektronicznych lub dołączenia do ofert katalogów elektronicznych:</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t>Nie</w:t>
      </w:r>
      <w:r w:rsidRPr="006B00DC">
        <w:rPr>
          <w:rFonts w:eastAsia="Times New Roman" w:cs="Times New Roman"/>
          <w:color w:val="000000"/>
          <w:sz w:val="18"/>
          <w:szCs w:val="18"/>
          <w:lang w:eastAsia="pl-PL"/>
        </w:rPr>
        <w:br/>
        <w:t>Dopuszcza się złożenie ofert w postaci katalogów elektronicznych lub dołączenia do ofert katalogów elektronicznych:</w:t>
      </w:r>
      <w:r w:rsidRPr="006B00DC">
        <w:rPr>
          <w:rFonts w:eastAsia="Times New Roman" w:cs="Times New Roman"/>
          <w:color w:val="000000"/>
          <w:sz w:val="18"/>
          <w:szCs w:val="18"/>
          <w:lang w:eastAsia="pl-PL"/>
        </w:rPr>
        <w:br/>
        <w:t>Nie</w:t>
      </w:r>
      <w:r w:rsidRPr="006B00DC">
        <w:rPr>
          <w:rFonts w:eastAsia="Times New Roman" w:cs="Times New Roman"/>
          <w:color w:val="000000"/>
          <w:sz w:val="18"/>
          <w:szCs w:val="18"/>
          <w:lang w:eastAsia="pl-PL"/>
        </w:rPr>
        <w:br/>
        <w:t>Informacje dodatkowe:</w:t>
      </w:r>
      <w:r w:rsidRPr="006B00DC">
        <w:rPr>
          <w:rFonts w:eastAsia="Times New Roman" w:cs="Times New Roman"/>
          <w:color w:val="000000"/>
          <w:sz w:val="18"/>
          <w:szCs w:val="18"/>
          <w:lang w:eastAsia="pl-PL"/>
        </w:rPr>
        <w:br/>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IV.1.5.) Wymaga się złożenia oferty wariantowej:</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t>Nie</w:t>
      </w:r>
      <w:r w:rsidRPr="006B00DC">
        <w:rPr>
          <w:rFonts w:eastAsia="Times New Roman" w:cs="Times New Roman"/>
          <w:color w:val="000000"/>
          <w:sz w:val="18"/>
          <w:szCs w:val="18"/>
          <w:lang w:eastAsia="pl-PL"/>
        </w:rPr>
        <w:br/>
        <w:t>Dopuszcza się złożenie oferty wariantowej</w:t>
      </w:r>
      <w:r w:rsidRPr="006B00DC">
        <w:rPr>
          <w:rFonts w:eastAsia="Times New Roman" w:cs="Times New Roman"/>
          <w:color w:val="000000"/>
          <w:sz w:val="18"/>
          <w:szCs w:val="18"/>
          <w:lang w:eastAsia="pl-PL"/>
        </w:rPr>
        <w:br/>
        <w:t>Nie</w:t>
      </w:r>
      <w:r w:rsidRPr="006B00DC">
        <w:rPr>
          <w:rFonts w:eastAsia="Times New Roman" w:cs="Times New Roman"/>
          <w:color w:val="000000"/>
          <w:sz w:val="18"/>
          <w:szCs w:val="18"/>
          <w:lang w:eastAsia="pl-PL"/>
        </w:rPr>
        <w:br/>
        <w:t>Złożenie oferty wariantowej dopuszcza się tylko z jednoczesnym złożeniem oferty zasadniczej:</w:t>
      </w:r>
      <w:r w:rsidRPr="006B00DC">
        <w:rPr>
          <w:rFonts w:eastAsia="Times New Roman" w:cs="Times New Roman"/>
          <w:color w:val="000000"/>
          <w:sz w:val="18"/>
          <w:szCs w:val="18"/>
          <w:lang w:eastAsia="pl-PL"/>
        </w:rPr>
        <w:br/>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lastRenderedPageBreak/>
        <w:br/>
      </w:r>
      <w:r w:rsidRPr="006B00DC">
        <w:rPr>
          <w:rFonts w:eastAsia="Times New Roman" w:cs="Times New Roman"/>
          <w:b/>
          <w:bCs/>
          <w:color w:val="000000"/>
          <w:sz w:val="18"/>
          <w:szCs w:val="18"/>
          <w:lang w:eastAsia="pl-PL"/>
        </w:rPr>
        <w:t>IV.1.6) Przewidywana liczba wykonawców, którzy zostaną zaproszeni do udziału w postępowaniu</w:t>
      </w:r>
      <w:r w:rsidRPr="006B00DC">
        <w:rPr>
          <w:rFonts w:eastAsia="Times New Roman" w:cs="Times New Roman"/>
          <w:color w:val="000000"/>
          <w:sz w:val="18"/>
          <w:szCs w:val="18"/>
          <w:lang w:eastAsia="pl-PL"/>
        </w:rPr>
        <w:br/>
      </w:r>
      <w:r w:rsidRPr="006B00DC">
        <w:rPr>
          <w:rFonts w:eastAsia="Times New Roman" w:cs="Times New Roman"/>
          <w:i/>
          <w:iCs/>
          <w:color w:val="000000"/>
          <w:sz w:val="18"/>
          <w:szCs w:val="18"/>
          <w:lang w:eastAsia="pl-PL"/>
        </w:rPr>
        <w:t>(przetarg ograniczony, negocjacje z ogłoszeniem, dialog konkurencyjny, partnerstwo innowacyjne)</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t>Liczba wykonawców  </w:t>
      </w:r>
      <w:r w:rsidRPr="006B00DC">
        <w:rPr>
          <w:rFonts w:eastAsia="Times New Roman" w:cs="Times New Roman"/>
          <w:color w:val="000000"/>
          <w:sz w:val="18"/>
          <w:szCs w:val="18"/>
          <w:lang w:eastAsia="pl-PL"/>
        </w:rPr>
        <w:br/>
        <w:t>Przewidywana minimalna liczba wykonawców</w:t>
      </w:r>
      <w:r w:rsidRPr="006B00DC">
        <w:rPr>
          <w:rFonts w:eastAsia="Times New Roman" w:cs="Times New Roman"/>
          <w:color w:val="000000"/>
          <w:sz w:val="18"/>
          <w:szCs w:val="18"/>
          <w:lang w:eastAsia="pl-PL"/>
        </w:rPr>
        <w:br/>
        <w:t>Maksymalna liczba wykonawców  </w:t>
      </w:r>
      <w:r w:rsidRPr="006B00DC">
        <w:rPr>
          <w:rFonts w:eastAsia="Times New Roman" w:cs="Times New Roman"/>
          <w:color w:val="000000"/>
          <w:sz w:val="18"/>
          <w:szCs w:val="18"/>
          <w:lang w:eastAsia="pl-PL"/>
        </w:rPr>
        <w:br/>
        <w:t>Kryteria selekcji wykonawców:</w:t>
      </w:r>
      <w:r w:rsidRPr="006B00DC">
        <w:rPr>
          <w:rFonts w:eastAsia="Times New Roman" w:cs="Times New Roman"/>
          <w:color w:val="000000"/>
          <w:sz w:val="18"/>
          <w:szCs w:val="18"/>
          <w:lang w:eastAsia="pl-PL"/>
        </w:rPr>
        <w:br/>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IV.1.7) Informacje na temat umowy ramowej lub dynamicznego systemu zakupów:</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t>Umowa ramowa będzie zawarta:</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t>Czy przewiduje się ograniczenie liczby uczestników umowy ramowej:</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t>Przewidziana maksymalna liczba uczestników umowy ramowej:</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t>Informacje dodatkowe:</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t>Zamówienie obejmuje ustanowienie dynamicznego systemu zakupów:</w:t>
      </w:r>
      <w:r w:rsidRPr="006B00DC">
        <w:rPr>
          <w:rFonts w:eastAsia="Times New Roman" w:cs="Times New Roman"/>
          <w:color w:val="000000"/>
          <w:sz w:val="18"/>
          <w:szCs w:val="18"/>
          <w:lang w:eastAsia="pl-PL"/>
        </w:rPr>
        <w:br/>
        <w:t>Nie</w:t>
      </w:r>
      <w:r w:rsidRPr="006B00DC">
        <w:rPr>
          <w:rFonts w:eastAsia="Times New Roman" w:cs="Times New Roman"/>
          <w:color w:val="000000"/>
          <w:sz w:val="18"/>
          <w:szCs w:val="18"/>
          <w:lang w:eastAsia="pl-PL"/>
        </w:rPr>
        <w:br/>
        <w:t>Adres strony internetowej, na której będą zamieszczone dodatkowe informacje dotyczące dynamicznego systemu zakupów:</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t>Informacje dodatkowe:</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t>W ramach umowy ramowej/dynamicznego systemu zakupów dopuszcza się złożenie ofert w formie katalogów elektronicznych:</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t>Przewiduje się pobranie ze złożonych katalogów elektronicznych informacji potrzebnych do sporządzenia ofert w ramach umowy ramowej/dynamicznego systemu zakupów:</w:t>
      </w:r>
      <w:r w:rsidRPr="006B00DC">
        <w:rPr>
          <w:rFonts w:eastAsia="Times New Roman" w:cs="Times New Roman"/>
          <w:color w:val="000000"/>
          <w:sz w:val="18"/>
          <w:szCs w:val="18"/>
          <w:lang w:eastAsia="pl-PL"/>
        </w:rPr>
        <w:br/>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lastRenderedPageBreak/>
        <w:br/>
      </w:r>
      <w:r w:rsidRPr="006B00DC">
        <w:rPr>
          <w:rFonts w:eastAsia="Times New Roman" w:cs="Times New Roman"/>
          <w:b/>
          <w:bCs/>
          <w:color w:val="000000"/>
          <w:sz w:val="18"/>
          <w:szCs w:val="18"/>
          <w:lang w:eastAsia="pl-PL"/>
        </w:rPr>
        <w:t>IV.1.8) Aukcja elektroniczna</w:t>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Przewidziane jest przeprowadzenie aukcji elektronicznej </w:t>
      </w:r>
      <w:r w:rsidRPr="006B00DC">
        <w:rPr>
          <w:rFonts w:eastAsia="Times New Roman" w:cs="Times New Roman"/>
          <w:i/>
          <w:iCs/>
          <w:color w:val="000000"/>
          <w:sz w:val="18"/>
          <w:szCs w:val="18"/>
          <w:lang w:eastAsia="pl-PL"/>
        </w:rPr>
        <w:t>(przetarg nieograniczony, przetarg ograniczony, negocjacje z ogłoszeniem) </w:t>
      </w:r>
      <w:r w:rsidRPr="006B00DC">
        <w:rPr>
          <w:rFonts w:eastAsia="Times New Roman" w:cs="Times New Roman"/>
          <w:color w:val="000000"/>
          <w:sz w:val="18"/>
          <w:szCs w:val="18"/>
          <w:lang w:eastAsia="pl-PL"/>
        </w:rPr>
        <w:t>Nie</w:t>
      </w:r>
      <w:r w:rsidRPr="006B00DC">
        <w:rPr>
          <w:rFonts w:eastAsia="Times New Roman" w:cs="Times New Roman"/>
          <w:color w:val="000000"/>
          <w:sz w:val="18"/>
          <w:szCs w:val="18"/>
          <w:lang w:eastAsia="pl-PL"/>
        </w:rPr>
        <w:br/>
        <w:t>Należy podać adres strony internetowej, na której aukcja będzie prowadzona:</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Należy wskazać elementy, których wartości będą przedmiotem aukcji elektronicznej:</w:t>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Przewiduje się ograniczenia co do przedstawionych wartości, wynikające z opisu przedmiotu zamówienia:</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t>Należy podać, które informacje zostaną udostępnione wykonawcom w trakcie aukcji elektronicznej oraz jaki będzie termin ich udostępnienia:</w:t>
      </w:r>
      <w:r w:rsidRPr="006B00DC">
        <w:rPr>
          <w:rFonts w:eastAsia="Times New Roman" w:cs="Times New Roman"/>
          <w:color w:val="000000"/>
          <w:sz w:val="18"/>
          <w:szCs w:val="18"/>
          <w:lang w:eastAsia="pl-PL"/>
        </w:rPr>
        <w:br/>
        <w:t>Informacje dotyczące przebiegu aukcji elektronicznej:</w:t>
      </w:r>
      <w:r w:rsidRPr="006B00DC">
        <w:rPr>
          <w:rFonts w:eastAsia="Times New Roman" w:cs="Times New Roman"/>
          <w:color w:val="000000"/>
          <w:sz w:val="18"/>
          <w:szCs w:val="18"/>
          <w:lang w:eastAsia="pl-PL"/>
        </w:rPr>
        <w:br/>
        <w:t>Jaki jest przewidziany sposób postępowania w toku aukcji elektronicznej i jakie będą warunki, na jakich wykonawcy będą mogli licytować (minimalne wysokości postąpień):</w:t>
      </w:r>
      <w:r w:rsidRPr="006B00DC">
        <w:rPr>
          <w:rFonts w:eastAsia="Times New Roman" w:cs="Times New Roman"/>
          <w:color w:val="000000"/>
          <w:sz w:val="18"/>
          <w:szCs w:val="18"/>
          <w:lang w:eastAsia="pl-PL"/>
        </w:rPr>
        <w:br/>
        <w:t>Informacje dotyczące wykorzystywanego sprzętu elektronicznego, rozwiązań i specyfikacji technicznych w zakresie połączeń:</w:t>
      </w:r>
      <w:r w:rsidRPr="006B00DC">
        <w:rPr>
          <w:rFonts w:eastAsia="Times New Roman" w:cs="Times New Roman"/>
          <w:color w:val="000000"/>
          <w:sz w:val="18"/>
          <w:szCs w:val="18"/>
          <w:lang w:eastAsia="pl-PL"/>
        </w:rPr>
        <w:br/>
        <w:t>Wymagania dotyczące rejestracji i identyfikacji wykonawców w aukcji elektronicznej:</w:t>
      </w:r>
      <w:r w:rsidRPr="006B00DC">
        <w:rPr>
          <w:rFonts w:eastAsia="Times New Roman" w:cs="Times New Roman"/>
          <w:color w:val="000000"/>
          <w:sz w:val="18"/>
          <w:szCs w:val="18"/>
          <w:lang w:eastAsia="pl-PL"/>
        </w:rPr>
        <w:br/>
        <w:t>Informacje o liczbie etapów aukcji elektronicznej i czasie ich trwania:</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br/>
        <w:t>Czas trwania:</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t>Czy wykonawcy, którzy nie złożyli nowych postąpień, zostaną zakwalifikowani do następnego etapu:</w:t>
      </w:r>
      <w:r w:rsidRPr="006B00DC">
        <w:rPr>
          <w:rFonts w:eastAsia="Times New Roman" w:cs="Times New Roman"/>
          <w:color w:val="000000"/>
          <w:sz w:val="18"/>
          <w:szCs w:val="18"/>
          <w:lang w:eastAsia="pl-PL"/>
        </w:rPr>
        <w:br/>
        <w:t>Warunki zamknięcia aukcji elektronicznej:</w:t>
      </w:r>
      <w:r w:rsidRPr="006B00DC">
        <w:rPr>
          <w:rFonts w:eastAsia="Times New Roman" w:cs="Times New Roman"/>
          <w:color w:val="000000"/>
          <w:sz w:val="18"/>
          <w:szCs w:val="18"/>
          <w:lang w:eastAsia="pl-PL"/>
        </w:rPr>
        <w:br/>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IV.2) KRYTERIA OCENY OFERT</w:t>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IV.2.1) Kryteria oceny ofert:</w:t>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32"/>
        <w:gridCol w:w="758"/>
      </w:tblGrid>
      <w:tr w:rsidR="006B00DC" w:rsidRPr="006B00DC" w:rsidTr="006B00DC">
        <w:tc>
          <w:tcPr>
            <w:tcW w:w="0" w:type="auto"/>
            <w:tcBorders>
              <w:top w:val="single" w:sz="6" w:space="0" w:color="000000"/>
              <w:left w:val="single" w:sz="6" w:space="0" w:color="000000"/>
              <w:bottom w:val="single" w:sz="6" w:space="0" w:color="000000"/>
              <w:right w:val="single" w:sz="6" w:space="0" w:color="000000"/>
            </w:tcBorders>
            <w:vAlign w:val="center"/>
            <w:hideMark/>
          </w:tcPr>
          <w:p w:rsidR="006B00DC" w:rsidRPr="006B00DC" w:rsidRDefault="006B00DC" w:rsidP="006B00DC">
            <w:pPr>
              <w:spacing w:after="0" w:line="240" w:lineRule="auto"/>
              <w:rPr>
                <w:rFonts w:eastAsia="Times New Roman" w:cs="Times New Roman"/>
                <w:sz w:val="18"/>
                <w:szCs w:val="18"/>
                <w:lang w:eastAsia="pl-PL"/>
              </w:rPr>
            </w:pPr>
            <w:r w:rsidRPr="006B00DC">
              <w:rPr>
                <w:rFonts w:eastAsia="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0DC" w:rsidRPr="006B00DC" w:rsidRDefault="006B00DC" w:rsidP="006B00DC">
            <w:pPr>
              <w:spacing w:after="0" w:line="240" w:lineRule="auto"/>
              <w:rPr>
                <w:rFonts w:eastAsia="Times New Roman" w:cs="Times New Roman"/>
                <w:sz w:val="18"/>
                <w:szCs w:val="18"/>
                <w:lang w:eastAsia="pl-PL"/>
              </w:rPr>
            </w:pPr>
            <w:r w:rsidRPr="006B00DC">
              <w:rPr>
                <w:rFonts w:eastAsia="Times New Roman" w:cs="Times New Roman"/>
                <w:sz w:val="18"/>
                <w:szCs w:val="18"/>
                <w:lang w:eastAsia="pl-PL"/>
              </w:rPr>
              <w:t>Znaczenie</w:t>
            </w:r>
          </w:p>
        </w:tc>
      </w:tr>
      <w:tr w:rsidR="006B00DC" w:rsidRPr="006B00DC" w:rsidTr="006B00DC">
        <w:tc>
          <w:tcPr>
            <w:tcW w:w="0" w:type="auto"/>
            <w:tcBorders>
              <w:top w:val="single" w:sz="6" w:space="0" w:color="000000"/>
              <w:left w:val="single" w:sz="6" w:space="0" w:color="000000"/>
              <w:bottom w:val="single" w:sz="6" w:space="0" w:color="000000"/>
              <w:right w:val="single" w:sz="6" w:space="0" w:color="000000"/>
            </w:tcBorders>
            <w:vAlign w:val="center"/>
            <w:hideMark/>
          </w:tcPr>
          <w:p w:rsidR="006B00DC" w:rsidRPr="006B00DC" w:rsidRDefault="006B00DC" w:rsidP="006B00DC">
            <w:pPr>
              <w:spacing w:after="0" w:line="240" w:lineRule="auto"/>
              <w:rPr>
                <w:rFonts w:eastAsia="Times New Roman" w:cs="Times New Roman"/>
                <w:sz w:val="18"/>
                <w:szCs w:val="18"/>
                <w:lang w:eastAsia="pl-PL"/>
              </w:rPr>
            </w:pPr>
            <w:r w:rsidRPr="006B00DC">
              <w:rPr>
                <w:rFonts w:eastAsia="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0DC" w:rsidRPr="006B00DC" w:rsidRDefault="006B00DC" w:rsidP="006B00DC">
            <w:pPr>
              <w:spacing w:after="0" w:line="240" w:lineRule="auto"/>
              <w:rPr>
                <w:rFonts w:eastAsia="Times New Roman" w:cs="Times New Roman"/>
                <w:sz w:val="18"/>
                <w:szCs w:val="18"/>
                <w:lang w:eastAsia="pl-PL"/>
              </w:rPr>
            </w:pPr>
            <w:r w:rsidRPr="006B00DC">
              <w:rPr>
                <w:rFonts w:eastAsia="Times New Roman" w:cs="Times New Roman"/>
                <w:sz w:val="18"/>
                <w:szCs w:val="18"/>
                <w:lang w:eastAsia="pl-PL"/>
              </w:rPr>
              <w:t>60,00</w:t>
            </w:r>
          </w:p>
        </w:tc>
      </w:tr>
      <w:tr w:rsidR="006B00DC" w:rsidRPr="006B00DC" w:rsidTr="006B00DC">
        <w:tc>
          <w:tcPr>
            <w:tcW w:w="0" w:type="auto"/>
            <w:tcBorders>
              <w:top w:val="single" w:sz="6" w:space="0" w:color="000000"/>
              <w:left w:val="single" w:sz="6" w:space="0" w:color="000000"/>
              <w:bottom w:val="single" w:sz="6" w:space="0" w:color="000000"/>
              <w:right w:val="single" w:sz="6" w:space="0" w:color="000000"/>
            </w:tcBorders>
            <w:vAlign w:val="center"/>
            <w:hideMark/>
          </w:tcPr>
          <w:p w:rsidR="006B00DC" w:rsidRPr="006B00DC" w:rsidRDefault="006B00DC" w:rsidP="006B00DC">
            <w:pPr>
              <w:spacing w:after="0" w:line="240" w:lineRule="auto"/>
              <w:rPr>
                <w:rFonts w:eastAsia="Times New Roman" w:cs="Times New Roman"/>
                <w:sz w:val="18"/>
                <w:szCs w:val="18"/>
                <w:lang w:eastAsia="pl-PL"/>
              </w:rPr>
            </w:pPr>
            <w:r w:rsidRPr="006B00DC">
              <w:rPr>
                <w:rFonts w:eastAsia="Times New Roman" w:cs="Times New Roman"/>
                <w:sz w:val="18"/>
                <w:szCs w:val="18"/>
                <w:lang w:eastAsia="pl-PL"/>
              </w:rPr>
              <w:t>gwarancja na sprzęt - ciągnik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0DC" w:rsidRPr="006B00DC" w:rsidRDefault="006B00DC" w:rsidP="006B00DC">
            <w:pPr>
              <w:spacing w:after="0" w:line="240" w:lineRule="auto"/>
              <w:rPr>
                <w:rFonts w:eastAsia="Times New Roman" w:cs="Times New Roman"/>
                <w:sz w:val="18"/>
                <w:szCs w:val="18"/>
                <w:lang w:eastAsia="pl-PL"/>
              </w:rPr>
            </w:pPr>
            <w:r w:rsidRPr="006B00DC">
              <w:rPr>
                <w:rFonts w:eastAsia="Times New Roman" w:cs="Times New Roman"/>
                <w:sz w:val="18"/>
                <w:szCs w:val="18"/>
                <w:lang w:eastAsia="pl-PL"/>
              </w:rPr>
              <w:t>40,00</w:t>
            </w:r>
          </w:p>
        </w:tc>
      </w:tr>
    </w:tbl>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lastRenderedPageBreak/>
        <w:br/>
      </w:r>
      <w:r w:rsidRPr="006B00DC">
        <w:rPr>
          <w:rFonts w:eastAsia="Times New Roman" w:cs="Times New Roman"/>
          <w:b/>
          <w:bCs/>
          <w:color w:val="000000"/>
          <w:sz w:val="18"/>
          <w:szCs w:val="18"/>
          <w:lang w:eastAsia="pl-PL"/>
        </w:rPr>
        <w:t>IV.2.3) Zastosowanie procedury, o której mowa w art. 24aa ust. 1 ustawy Pzp </w:t>
      </w:r>
      <w:r w:rsidRPr="006B00DC">
        <w:rPr>
          <w:rFonts w:eastAsia="Times New Roman" w:cs="Times New Roman"/>
          <w:color w:val="000000"/>
          <w:sz w:val="18"/>
          <w:szCs w:val="18"/>
          <w:lang w:eastAsia="pl-PL"/>
        </w:rPr>
        <w:t>(przetarg nieograniczony)</w:t>
      </w:r>
      <w:r w:rsidRPr="006B00DC">
        <w:rPr>
          <w:rFonts w:eastAsia="Times New Roman" w:cs="Times New Roman"/>
          <w:color w:val="000000"/>
          <w:sz w:val="18"/>
          <w:szCs w:val="18"/>
          <w:lang w:eastAsia="pl-PL"/>
        </w:rPr>
        <w:br/>
        <w:t>Tak</w:t>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IV.3) Negocjacje z ogłoszeniem, dialog konkurencyjny, partnerstwo innowacyjne</w:t>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IV.3.1) Informacje na temat negocjacji z ogłoszeniem</w:t>
      </w:r>
      <w:r w:rsidRPr="006B00DC">
        <w:rPr>
          <w:rFonts w:eastAsia="Times New Roman" w:cs="Times New Roman"/>
          <w:color w:val="000000"/>
          <w:sz w:val="18"/>
          <w:szCs w:val="18"/>
          <w:lang w:eastAsia="pl-PL"/>
        </w:rPr>
        <w:br/>
        <w:t>Minimalne wymagania, które muszą spełniać wszystkie oferty:</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t>Przewidziane jest zastrzeżenie prawa do udzielenia zamówienia na podstawie ofert wstępnych bez przeprowadzenia negocjacji</w:t>
      </w:r>
      <w:r w:rsidRPr="006B00DC">
        <w:rPr>
          <w:rFonts w:eastAsia="Times New Roman" w:cs="Times New Roman"/>
          <w:color w:val="000000"/>
          <w:sz w:val="18"/>
          <w:szCs w:val="18"/>
          <w:lang w:eastAsia="pl-PL"/>
        </w:rPr>
        <w:br/>
        <w:t>Przewidziany jest podział negocjacji na etapy w celu ograniczenia liczby ofert:</w:t>
      </w:r>
      <w:r w:rsidRPr="006B00DC">
        <w:rPr>
          <w:rFonts w:eastAsia="Times New Roman" w:cs="Times New Roman"/>
          <w:color w:val="000000"/>
          <w:sz w:val="18"/>
          <w:szCs w:val="18"/>
          <w:lang w:eastAsia="pl-PL"/>
        </w:rPr>
        <w:br/>
        <w:t>Należy podać informacje na temat etapów negocjacji (w tym liczbę etapów):</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t>Informacje dodatkowe</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IV.3.2) Informacje na temat dialogu konkurencyjnego</w:t>
      </w:r>
      <w:r w:rsidRPr="006B00DC">
        <w:rPr>
          <w:rFonts w:eastAsia="Times New Roman" w:cs="Times New Roman"/>
          <w:color w:val="000000"/>
          <w:sz w:val="18"/>
          <w:szCs w:val="18"/>
          <w:lang w:eastAsia="pl-PL"/>
        </w:rPr>
        <w:br/>
        <w:t>Opis potrzeb i wymagań zamawiającego lub informacja o sposobie uzyskania tego opisu:</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t>Informacja o wysokości nagród dla wykonawców, którzy podczas dialogu konkurencyjnego przedstawili rozwiązania stanowiące podstawę do składania ofert, jeżeli zamawiający przewiduje nagrody:</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t>Wstępny harmonogram postępowania:</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t>Podział dialogu na etapy w celu ograniczenia liczby rozwiązań:</w:t>
      </w:r>
      <w:r w:rsidRPr="006B00DC">
        <w:rPr>
          <w:rFonts w:eastAsia="Times New Roman" w:cs="Times New Roman"/>
          <w:color w:val="000000"/>
          <w:sz w:val="18"/>
          <w:szCs w:val="18"/>
          <w:lang w:eastAsia="pl-PL"/>
        </w:rPr>
        <w:br/>
        <w:t>Należy podać informacje na temat etapów dialogu:</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t>Informacje dodatkowe:</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IV.3.3) Informacje na temat partnerstwa innowacyjnego</w:t>
      </w:r>
      <w:r w:rsidRPr="006B00DC">
        <w:rPr>
          <w:rFonts w:eastAsia="Times New Roman" w:cs="Times New Roman"/>
          <w:color w:val="000000"/>
          <w:sz w:val="18"/>
          <w:szCs w:val="18"/>
          <w:lang w:eastAsia="pl-PL"/>
        </w:rPr>
        <w:br/>
        <w:t>Elementy opisu przedmiotu zamówienia definiujące minimalne wymagania, którym muszą odpowiadać wszystkie oferty:</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lastRenderedPageBreak/>
        <w:br/>
        <w:t>Podział negocjacji na etapy w celu ograniczeniu liczby ofert podlegających negocjacjom poprzez zastosowanie kryteriów oceny ofert wskazanych w specyfikacji istotnych warunków zamówienia:</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t>Informacje dodatkowe:</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IV.4) Licytacja elektroniczna</w:t>
      </w:r>
      <w:r w:rsidRPr="006B00DC">
        <w:rPr>
          <w:rFonts w:eastAsia="Times New Roman" w:cs="Times New Roman"/>
          <w:color w:val="000000"/>
          <w:sz w:val="18"/>
          <w:szCs w:val="18"/>
          <w:lang w:eastAsia="pl-PL"/>
        </w:rPr>
        <w:br/>
        <w:t>Adres strony internetowej, na której będzie prowadzona licytacja elektroniczna:</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t>Adres strony internetowej, na której jest dostępny opis przedmiotu zamówienia w licytacji elektronicznej:</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t>Wymagania dotyczące rejestracji i identyfikacji wykonawców w licytacji elektronicznej, w tym wymagania techniczne urządzeń informatycznych:</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t>Sposób postępowania w toku licytacji elektronicznej, w tym określenie minimalnych wysokości postąpień:</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t>Informacje o liczbie etapów licytacji elektronicznej i czasie ich trwania:</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t>Czas trwania:</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t>Wykonawcy, którzy nie złożyli nowych postąpień, zostaną zakwalifikowani do następnego etapu:</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t>Termin składania wniosków o dopuszczenie do udziału w licytacji elektronicznej:</w:t>
      </w:r>
      <w:r w:rsidRPr="006B00DC">
        <w:rPr>
          <w:rFonts w:eastAsia="Times New Roman" w:cs="Times New Roman"/>
          <w:color w:val="000000"/>
          <w:sz w:val="18"/>
          <w:szCs w:val="18"/>
          <w:lang w:eastAsia="pl-PL"/>
        </w:rPr>
        <w:br/>
        <w:t>Data: godzina:</w:t>
      </w:r>
      <w:r w:rsidRPr="006B00DC">
        <w:rPr>
          <w:rFonts w:eastAsia="Times New Roman" w:cs="Times New Roman"/>
          <w:color w:val="000000"/>
          <w:sz w:val="18"/>
          <w:szCs w:val="18"/>
          <w:lang w:eastAsia="pl-PL"/>
        </w:rPr>
        <w:br/>
        <w:t>Termin otwarcia licytacji elektronicznej:</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t>Termin i warunki zamknięcia licytacji elektronicznej:</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br/>
        <w:t>Istotne dla stron postanowienia, które zostaną wprowadzone do treści zawieranej umowy w sprawie zamówienia publicznego, albo ogólne warunki umowy, albo wzór umowy:</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br/>
        <w:t>Wymagania dotyczące zabezpieczenia należytego wykonania umowy:</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color w:val="000000"/>
          <w:sz w:val="18"/>
          <w:szCs w:val="18"/>
          <w:lang w:eastAsia="pl-PL"/>
        </w:rPr>
        <w:br/>
        <w:t>Informacje dodatkowe:</w:t>
      </w:r>
    </w:p>
    <w:p w:rsidR="006B00DC" w:rsidRPr="006B00DC" w:rsidRDefault="006B00DC" w:rsidP="006B00DC">
      <w:pPr>
        <w:spacing w:after="0" w:line="450" w:lineRule="atLeast"/>
        <w:rPr>
          <w:rFonts w:eastAsia="Times New Roman" w:cs="Times New Roman"/>
          <w:color w:val="000000"/>
          <w:sz w:val="18"/>
          <w:szCs w:val="18"/>
          <w:lang w:eastAsia="pl-PL"/>
        </w:rPr>
      </w:pPr>
      <w:r w:rsidRPr="006B00DC">
        <w:rPr>
          <w:rFonts w:eastAsia="Times New Roman" w:cs="Times New Roman"/>
          <w:b/>
          <w:bCs/>
          <w:color w:val="000000"/>
          <w:sz w:val="18"/>
          <w:szCs w:val="18"/>
          <w:lang w:eastAsia="pl-PL"/>
        </w:rPr>
        <w:t>IV.5) ZMIANA UMOWY</w:t>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Przewiduje się istotne zmiany postanowień zawartej umowy w stosunku do treści oferty, na podstawie której dokonano wyboru wykonawcy:</w:t>
      </w:r>
      <w:r w:rsidRPr="006B00DC">
        <w:rPr>
          <w:rFonts w:eastAsia="Times New Roman" w:cs="Times New Roman"/>
          <w:color w:val="000000"/>
          <w:sz w:val="18"/>
          <w:szCs w:val="18"/>
          <w:lang w:eastAsia="pl-PL"/>
        </w:rPr>
        <w:t> Tak</w:t>
      </w:r>
      <w:r w:rsidRPr="006B00DC">
        <w:rPr>
          <w:rFonts w:eastAsia="Times New Roman" w:cs="Times New Roman"/>
          <w:color w:val="000000"/>
          <w:sz w:val="18"/>
          <w:szCs w:val="18"/>
          <w:lang w:eastAsia="pl-PL"/>
        </w:rPr>
        <w:br/>
        <w:t>Należy wskazać zakres, charakter zmian oraz warunki wprowadzenia zmian:</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lastRenderedPageBreak/>
        <w:br/>
      </w:r>
      <w:r w:rsidRPr="006B00DC">
        <w:rPr>
          <w:rFonts w:eastAsia="Times New Roman" w:cs="Times New Roman"/>
          <w:b/>
          <w:bCs/>
          <w:color w:val="000000"/>
          <w:sz w:val="18"/>
          <w:szCs w:val="18"/>
          <w:lang w:eastAsia="pl-PL"/>
        </w:rPr>
        <w:t>IV.6) INFORMACJE ADMINISTRACYJNE</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IV.6.1) Sposób udostępniania informacji o charakterze poufnym </w:t>
      </w:r>
      <w:r w:rsidRPr="006B00DC">
        <w:rPr>
          <w:rFonts w:eastAsia="Times New Roman" w:cs="Times New Roman"/>
          <w:i/>
          <w:iCs/>
          <w:color w:val="000000"/>
          <w:sz w:val="18"/>
          <w:szCs w:val="18"/>
          <w:lang w:eastAsia="pl-PL"/>
        </w:rPr>
        <w:t>(jeżeli dotyczy):</w:t>
      </w:r>
      <w:r w:rsidRPr="006B00DC">
        <w:rPr>
          <w:rFonts w:eastAsia="Times New Roman" w:cs="Times New Roman"/>
          <w:color w:val="000000"/>
          <w:sz w:val="18"/>
          <w:szCs w:val="18"/>
          <w:lang w:eastAsia="pl-PL"/>
        </w:rPr>
        <w:br/>
        <w:t>13. Nie ujawnia się informacji stanowiących tajemnicę przedsiębiorstwa w rozumieniu przepisów o zwalczaniu nieuczciwej konkurencji, jeżeli wykonawca nie później niż w terminie składania ofert zastrzegł, że nie mogą one być udostępnione. 14. W przypadku, gdy informacje zawarte w ofercie stanowią tajemnicę przedsiębiorstwa w rozumieniu przepisów ustawy o zwalczaniu nieuczciwej konkurencji, co do których wykonawca zastrzega, że nie mogą być one udostępniane innym uczestnikom postępowania,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pzp.</w:t>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Środki służące ochronie informacji o charakterze poufnym</w:t>
      </w:r>
      <w:r w:rsidRPr="006B00DC">
        <w:rPr>
          <w:rFonts w:eastAsia="Times New Roman" w:cs="Times New Roman"/>
          <w:color w:val="000000"/>
          <w:sz w:val="18"/>
          <w:szCs w:val="18"/>
          <w:lang w:eastAsia="pl-PL"/>
        </w:rPr>
        <w:br/>
        <w:t>15. 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16. W sytuacji, gdy wykonawca zastrzeże w ofercie informacje, które nie stanowią tajemnicy przedsiębiorstwa lub są jawne na podstawie innych przepisów ustawy Pzp lub odrębnych przepisów, informacje te będą podlegały udostępnieniu na zasadach takich samych jak pozostałe , niezastrzeżone dokumenty.</w:t>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IV.6.2) Termin składania ofert lub wniosków o dopuszczenie do udziału w postępowaniu:</w:t>
      </w:r>
      <w:r w:rsidRPr="006B00DC">
        <w:rPr>
          <w:rFonts w:eastAsia="Times New Roman" w:cs="Times New Roman"/>
          <w:color w:val="000000"/>
          <w:sz w:val="18"/>
          <w:szCs w:val="18"/>
          <w:lang w:eastAsia="pl-PL"/>
        </w:rPr>
        <w:br/>
        <w:t>Data: 15.01.2021, godzina: 09:30,</w:t>
      </w:r>
      <w:r w:rsidRPr="006B00DC">
        <w:rPr>
          <w:rFonts w:eastAsia="Times New Roman" w:cs="Times New Roman"/>
          <w:color w:val="000000"/>
          <w:sz w:val="18"/>
          <w:szCs w:val="18"/>
          <w:lang w:eastAsia="pl-PL"/>
        </w:rPr>
        <w:br/>
        <w:t>Skrócenie terminu składania wniosków, ze względu na pilną potrzebę udzielenia zamówienia (przetarg nieograniczony, przetarg ograniczony, negocjacje z ogłoszeniem):</w:t>
      </w:r>
      <w:r w:rsidRPr="006B00DC">
        <w:rPr>
          <w:rFonts w:eastAsia="Times New Roman" w:cs="Times New Roman"/>
          <w:color w:val="000000"/>
          <w:sz w:val="18"/>
          <w:szCs w:val="18"/>
          <w:lang w:eastAsia="pl-PL"/>
        </w:rPr>
        <w:br/>
        <w:t>Nie</w:t>
      </w:r>
      <w:r w:rsidRPr="006B00DC">
        <w:rPr>
          <w:rFonts w:eastAsia="Times New Roman" w:cs="Times New Roman"/>
          <w:color w:val="000000"/>
          <w:sz w:val="18"/>
          <w:szCs w:val="18"/>
          <w:lang w:eastAsia="pl-PL"/>
        </w:rPr>
        <w:br/>
        <w:t>Wskazać powody:</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br/>
        <w:t>Język lub języki, w jakich mogą być sporządzane oferty lub wnioski o dopuszczenie do udziału w postępowaniu</w:t>
      </w:r>
      <w:r w:rsidRPr="006B00DC">
        <w:rPr>
          <w:rFonts w:eastAsia="Times New Roman" w:cs="Times New Roman"/>
          <w:color w:val="000000"/>
          <w:sz w:val="18"/>
          <w:szCs w:val="18"/>
          <w:lang w:eastAsia="pl-PL"/>
        </w:rPr>
        <w:br/>
      </w:r>
      <w:r w:rsidRPr="006B00DC">
        <w:rPr>
          <w:rFonts w:eastAsia="Times New Roman" w:cs="Times New Roman"/>
          <w:color w:val="000000"/>
          <w:sz w:val="18"/>
          <w:szCs w:val="18"/>
          <w:lang w:eastAsia="pl-PL"/>
        </w:rPr>
        <w:lastRenderedPageBreak/>
        <w:t>&gt; polski</w:t>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IV.6.3) Termin związania ofertą: </w:t>
      </w:r>
      <w:r w:rsidRPr="006B00DC">
        <w:rPr>
          <w:rFonts w:eastAsia="Times New Roman" w:cs="Times New Roman"/>
          <w:color w:val="000000"/>
          <w:sz w:val="18"/>
          <w:szCs w:val="18"/>
          <w:lang w:eastAsia="pl-PL"/>
        </w:rPr>
        <w:t>do: okres w dniach: 30 (od ostatecznego terminu składania ofert)</w:t>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IV.6.4) Przewiduje się unieważnienie postępowania o udzielenie zamówienia, w przypadku nieprzyznania środków, które miały być przeznaczone na sfinansowanie całości lub części zamówienia:</w:t>
      </w:r>
      <w:r w:rsidRPr="006B00DC">
        <w:rPr>
          <w:rFonts w:eastAsia="Times New Roman" w:cs="Times New Roman"/>
          <w:color w:val="000000"/>
          <w:sz w:val="18"/>
          <w:szCs w:val="18"/>
          <w:lang w:eastAsia="pl-PL"/>
        </w:rPr>
        <w:t> Tak</w:t>
      </w:r>
      <w:r w:rsidRPr="006B00DC">
        <w:rPr>
          <w:rFonts w:eastAsia="Times New Roman" w:cs="Times New Roman"/>
          <w:color w:val="000000"/>
          <w:sz w:val="18"/>
          <w:szCs w:val="18"/>
          <w:lang w:eastAsia="pl-PL"/>
        </w:rPr>
        <w:br/>
      </w:r>
      <w:r w:rsidRPr="006B00DC">
        <w:rPr>
          <w:rFonts w:eastAsia="Times New Roman" w:cs="Times New Roman"/>
          <w:b/>
          <w:bCs/>
          <w:color w:val="000000"/>
          <w:sz w:val="18"/>
          <w:szCs w:val="18"/>
          <w:lang w:eastAsia="pl-PL"/>
        </w:rPr>
        <w:t>IV.6.5) Informacje dodatkowe:</w:t>
      </w:r>
      <w:r w:rsidRPr="006B00DC">
        <w:rPr>
          <w:rFonts w:eastAsia="Times New Roman" w:cs="Times New Roman"/>
          <w:color w:val="000000"/>
          <w:sz w:val="18"/>
          <w:szCs w:val="18"/>
          <w:lang w:eastAsia="pl-PL"/>
        </w:rPr>
        <w:br/>
      </w:r>
    </w:p>
    <w:p w:rsidR="00BC4536" w:rsidRDefault="00BC4536">
      <w:pPr>
        <w:rPr>
          <w:sz w:val="18"/>
          <w:szCs w:val="18"/>
        </w:rPr>
      </w:pPr>
    </w:p>
    <w:p w:rsidR="00BC4536" w:rsidRDefault="00BC4536" w:rsidP="00BC4536">
      <w:pPr>
        <w:tabs>
          <w:tab w:val="left" w:pos="6032"/>
        </w:tabs>
        <w:rPr>
          <w:sz w:val="18"/>
          <w:szCs w:val="18"/>
        </w:rPr>
      </w:pPr>
      <w:r>
        <w:rPr>
          <w:sz w:val="18"/>
          <w:szCs w:val="18"/>
        </w:rPr>
        <w:tab/>
        <w:t>Dyrektor PZD</w:t>
      </w:r>
    </w:p>
    <w:p w:rsidR="00495D02" w:rsidRPr="00BC4536" w:rsidRDefault="00BC4536" w:rsidP="00BC4536">
      <w:pPr>
        <w:tabs>
          <w:tab w:val="left" w:pos="6032"/>
        </w:tabs>
        <w:rPr>
          <w:sz w:val="18"/>
          <w:szCs w:val="18"/>
        </w:rPr>
      </w:pPr>
      <w:r>
        <w:rPr>
          <w:sz w:val="18"/>
          <w:szCs w:val="18"/>
        </w:rPr>
        <w:tab/>
        <w:t>Jacek Dłuski</w:t>
      </w:r>
      <w:bookmarkStart w:id="0" w:name="_GoBack"/>
      <w:bookmarkEnd w:id="0"/>
    </w:p>
    <w:sectPr w:rsidR="00495D02" w:rsidRPr="00BC4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F3"/>
    <w:rsid w:val="00495D02"/>
    <w:rsid w:val="006B00DC"/>
    <w:rsid w:val="006B2BF3"/>
    <w:rsid w:val="00B61B94"/>
    <w:rsid w:val="00BC45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806161">
      <w:bodyDiv w:val="1"/>
      <w:marLeft w:val="0"/>
      <w:marRight w:val="0"/>
      <w:marTop w:val="0"/>
      <w:marBottom w:val="0"/>
      <w:divBdr>
        <w:top w:val="none" w:sz="0" w:space="0" w:color="auto"/>
        <w:left w:val="none" w:sz="0" w:space="0" w:color="auto"/>
        <w:bottom w:val="none" w:sz="0" w:space="0" w:color="auto"/>
        <w:right w:val="none" w:sz="0" w:space="0" w:color="auto"/>
      </w:divBdr>
      <w:divsChild>
        <w:div w:id="1678967230">
          <w:marLeft w:val="0"/>
          <w:marRight w:val="0"/>
          <w:marTop w:val="0"/>
          <w:marBottom w:val="0"/>
          <w:divBdr>
            <w:top w:val="none" w:sz="0" w:space="0" w:color="auto"/>
            <w:left w:val="none" w:sz="0" w:space="0" w:color="auto"/>
            <w:bottom w:val="none" w:sz="0" w:space="0" w:color="auto"/>
            <w:right w:val="none" w:sz="0" w:space="0" w:color="auto"/>
          </w:divBdr>
          <w:divsChild>
            <w:div w:id="194540628">
              <w:marLeft w:val="0"/>
              <w:marRight w:val="0"/>
              <w:marTop w:val="0"/>
              <w:marBottom w:val="0"/>
              <w:divBdr>
                <w:top w:val="none" w:sz="0" w:space="0" w:color="auto"/>
                <w:left w:val="none" w:sz="0" w:space="0" w:color="auto"/>
                <w:bottom w:val="none" w:sz="0" w:space="0" w:color="auto"/>
                <w:right w:val="none" w:sz="0" w:space="0" w:color="auto"/>
              </w:divBdr>
            </w:div>
            <w:div w:id="1716613017">
              <w:marLeft w:val="0"/>
              <w:marRight w:val="0"/>
              <w:marTop w:val="0"/>
              <w:marBottom w:val="0"/>
              <w:divBdr>
                <w:top w:val="none" w:sz="0" w:space="0" w:color="auto"/>
                <w:left w:val="none" w:sz="0" w:space="0" w:color="auto"/>
                <w:bottom w:val="none" w:sz="0" w:space="0" w:color="auto"/>
                <w:right w:val="none" w:sz="0" w:space="0" w:color="auto"/>
              </w:divBdr>
            </w:div>
            <w:div w:id="1926105308">
              <w:marLeft w:val="0"/>
              <w:marRight w:val="0"/>
              <w:marTop w:val="0"/>
              <w:marBottom w:val="0"/>
              <w:divBdr>
                <w:top w:val="none" w:sz="0" w:space="0" w:color="auto"/>
                <w:left w:val="none" w:sz="0" w:space="0" w:color="auto"/>
                <w:bottom w:val="none" w:sz="0" w:space="0" w:color="auto"/>
                <w:right w:val="none" w:sz="0" w:space="0" w:color="auto"/>
              </w:divBdr>
              <w:divsChild>
                <w:div w:id="1555191270">
                  <w:marLeft w:val="0"/>
                  <w:marRight w:val="0"/>
                  <w:marTop w:val="0"/>
                  <w:marBottom w:val="0"/>
                  <w:divBdr>
                    <w:top w:val="none" w:sz="0" w:space="0" w:color="auto"/>
                    <w:left w:val="none" w:sz="0" w:space="0" w:color="auto"/>
                    <w:bottom w:val="none" w:sz="0" w:space="0" w:color="auto"/>
                    <w:right w:val="none" w:sz="0" w:space="0" w:color="auto"/>
                  </w:divBdr>
                </w:div>
              </w:divsChild>
            </w:div>
            <w:div w:id="1429423871">
              <w:marLeft w:val="0"/>
              <w:marRight w:val="0"/>
              <w:marTop w:val="0"/>
              <w:marBottom w:val="0"/>
              <w:divBdr>
                <w:top w:val="none" w:sz="0" w:space="0" w:color="auto"/>
                <w:left w:val="none" w:sz="0" w:space="0" w:color="auto"/>
                <w:bottom w:val="none" w:sz="0" w:space="0" w:color="auto"/>
                <w:right w:val="none" w:sz="0" w:space="0" w:color="auto"/>
              </w:divBdr>
              <w:divsChild>
                <w:div w:id="2000961456">
                  <w:marLeft w:val="0"/>
                  <w:marRight w:val="0"/>
                  <w:marTop w:val="0"/>
                  <w:marBottom w:val="0"/>
                  <w:divBdr>
                    <w:top w:val="none" w:sz="0" w:space="0" w:color="auto"/>
                    <w:left w:val="none" w:sz="0" w:space="0" w:color="auto"/>
                    <w:bottom w:val="none" w:sz="0" w:space="0" w:color="auto"/>
                    <w:right w:val="none" w:sz="0" w:space="0" w:color="auto"/>
                  </w:divBdr>
                </w:div>
              </w:divsChild>
            </w:div>
            <w:div w:id="1952782259">
              <w:marLeft w:val="0"/>
              <w:marRight w:val="0"/>
              <w:marTop w:val="0"/>
              <w:marBottom w:val="0"/>
              <w:divBdr>
                <w:top w:val="none" w:sz="0" w:space="0" w:color="auto"/>
                <w:left w:val="none" w:sz="0" w:space="0" w:color="auto"/>
                <w:bottom w:val="none" w:sz="0" w:space="0" w:color="auto"/>
                <w:right w:val="none" w:sz="0" w:space="0" w:color="auto"/>
              </w:divBdr>
              <w:divsChild>
                <w:div w:id="987320384">
                  <w:marLeft w:val="0"/>
                  <w:marRight w:val="0"/>
                  <w:marTop w:val="0"/>
                  <w:marBottom w:val="0"/>
                  <w:divBdr>
                    <w:top w:val="none" w:sz="0" w:space="0" w:color="auto"/>
                    <w:left w:val="none" w:sz="0" w:space="0" w:color="auto"/>
                    <w:bottom w:val="none" w:sz="0" w:space="0" w:color="auto"/>
                    <w:right w:val="none" w:sz="0" w:space="0" w:color="auto"/>
                  </w:divBdr>
                </w:div>
                <w:div w:id="1115439310">
                  <w:marLeft w:val="0"/>
                  <w:marRight w:val="0"/>
                  <w:marTop w:val="0"/>
                  <w:marBottom w:val="0"/>
                  <w:divBdr>
                    <w:top w:val="none" w:sz="0" w:space="0" w:color="auto"/>
                    <w:left w:val="none" w:sz="0" w:space="0" w:color="auto"/>
                    <w:bottom w:val="none" w:sz="0" w:space="0" w:color="auto"/>
                    <w:right w:val="none" w:sz="0" w:space="0" w:color="auto"/>
                  </w:divBdr>
                </w:div>
                <w:div w:id="1273246608">
                  <w:marLeft w:val="0"/>
                  <w:marRight w:val="0"/>
                  <w:marTop w:val="0"/>
                  <w:marBottom w:val="0"/>
                  <w:divBdr>
                    <w:top w:val="none" w:sz="0" w:space="0" w:color="auto"/>
                    <w:left w:val="none" w:sz="0" w:space="0" w:color="auto"/>
                    <w:bottom w:val="none" w:sz="0" w:space="0" w:color="auto"/>
                    <w:right w:val="none" w:sz="0" w:space="0" w:color="auto"/>
                  </w:divBdr>
                </w:div>
                <w:div w:id="1008605716">
                  <w:marLeft w:val="0"/>
                  <w:marRight w:val="0"/>
                  <w:marTop w:val="0"/>
                  <w:marBottom w:val="0"/>
                  <w:divBdr>
                    <w:top w:val="none" w:sz="0" w:space="0" w:color="auto"/>
                    <w:left w:val="none" w:sz="0" w:space="0" w:color="auto"/>
                    <w:bottom w:val="none" w:sz="0" w:space="0" w:color="auto"/>
                    <w:right w:val="none" w:sz="0" w:space="0" w:color="auto"/>
                  </w:divBdr>
                </w:div>
              </w:divsChild>
            </w:div>
            <w:div w:id="761412511">
              <w:marLeft w:val="0"/>
              <w:marRight w:val="0"/>
              <w:marTop w:val="0"/>
              <w:marBottom w:val="0"/>
              <w:divBdr>
                <w:top w:val="none" w:sz="0" w:space="0" w:color="auto"/>
                <w:left w:val="none" w:sz="0" w:space="0" w:color="auto"/>
                <w:bottom w:val="none" w:sz="0" w:space="0" w:color="auto"/>
                <w:right w:val="none" w:sz="0" w:space="0" w:color="auto"/>
              </w:divBdr>
              <w:divsChild>
                <w:div w:id="859591068">
                  <w:marLeft w:val="0"/>
                  <w:marRight w:val="0"/>
                  <w:marTop w:val="0"/>
                  <w:marBottom w:val="0"/>
                  <w:divBdr>
                    <w:top w:val="none" w:sz="0" w:space="0" w:color="auto"/>
                    <w:left w:val="none" w:sz="0" w:space="0" w:color="auto"/>
                    <w:bottom w:val="none" w:sz="0" w:space="0" w:color="auto"/>
                    <w:right w:val="none" w:sz="0" w:space="0" w:color="auto"/>
                  </w:divBdr>
                </w:div>
                <w:div w:id="1846899159">
                  <w:marLeft w:val="0"/>
                  <w:marRight w:val="0"/>
                  <w:marTop w:val="0"/>
                  <w:marBottom w:val="0"/>
                  <w:divBdr>
                    <w:top w:val="none" w:sz="0" w:space="0" w:color="auto"/>
                    <w:left w:val="none" w:sz="0" w:space="0" w:color="auto"/>
                    <w:bottom w:val="none" w:sz="0" w:space="0" w:color="auto"/>
                    <w:right w:val="none" w:sz="0" w:space="0" w:color="auto"/>
                  </w:divBdr>
                </w:div>
                <w:div w:id="2022200669">
                  <w:marLeft w:val="0"/>
                  <w:marRight w:val="0"/>
                  <w:marTop w:val="0"/>
                  <w:marBottom w:val="0"/>
                  <w:divBdr>
                    <w:top w:val="none" w:sz="0" w:space="0" w:color="auto"/>
                    <w:left w:val="none" w:sz="0" w:space="0" w:color="auto"/>
                    <w:bottom w:val="none" w:sz="0" w:space="0" w:color="auto"/>
                    <w:right w:val="none" w:sz="0" w:space="0" w:color="auto"/>
                  </w:divBdr>
                </w:div>
                <w:div w:id="1797678494">
                  <w:marLeft w:val="0"/>
                  <w:marRight w:val="0"/>
                  <w:marTop w:val="0"/>
                  <w:marBottom w:val="0"/>
                  <w:divBdr>
                    <w:top w:val="none" w:sz="0" w:space="0" w:color="auto"/>
                    <w:left w:val="none" w:sz="0" w:space="0" w:color="auto"/>
                    <w:bottom w:val="none" w:sz="0" w:space="0" w:color="auto"/>
                    <w:right w:val="none" w:sz="0" w:space="0" w:color="auto"/>
                  </w:divBdr>
                </w:div>
                <w:div w:id="76220380">
                  <w:marLeft w:val="0"/>
                  <w:marRight w:val="0"/>
                  <w:marTop w:val="0"/>
                  <w:marBottom w:val="0"/>
                  <w:divBdr>
                    <w:top w:val="none" w:sz="0" w:space="0" w:color="auto"/>
                    <w:left w:val="none" w:sz="0" w:space="0" w:color="auto"/>
                    <w:bottom w:val="none" w:sz="0" w:space="0" w:color="auto"/>
                    <w:right w:val="none" w:sz="0" w:space="0" w:color="auto"/>
                  </w:divBdr>
                </w:div>
                <w:div w:id="2104841075">
                  <w:marLeft w:val="0"/>
                  <w:marRight w:val="0"/>
                  <w:marTop w:val="0"/>
                  <w:marBottom w:val="0"/>
                  <w:divBdr>
                    <w:top w:val="none" w:sz="0" w:space="0" w:color="auto"/>
                    <w:left w:val="none" w:sz="0" w:space="0" w:color="auto"/>
                    <w:bottom w:val="none" w:sz="0" w:space="0" w:color="auto"/>
                    <w:right w:val="none" w:sz="0" w:space="0" w:color="auto"/>
                  </w:divBdr>
                </w:div>
                <w:div w:id="194119131">
                  <w:marLeft w:val="0"/>
                  <w:marRight w:val="0"/>
                  <w:marTop w:val="0"/>
                  <w:marBottom w:val="0"/>
                  <w:divBdr>
                    <w:top w:val="none" w:sz="0" w:space="0" w:color="auto"/>
                    <w:left w:val="none" w:sz="0" w:space="0" w:color="auto"/>
                    <w:bottom w:val="none" w:sz="0" w:space="0" w:color="auto"/>
                    <w:right w:val="none" w:sz="0" w:space="0" w:color="auto"/>
                  </w:divBdr>
                </w:div>
              </w:divsChild>
            </w:div>
            <w:div w:id="1015422076">
              <w:marLeft w:val="0"/>
              <w:marRight w:val="0"/>
              <w:marTop w:val="0"/>
              <w:marBottom w:val="0"/>
              <w:divBdr>
                <w:top w:val="none" w:sz="0" w:space="0" w:color="auto"/>
                <w:left w:val="none" w:sz="0" w:space="0" w:color="auto"/>
                <w:bottom w:val="none" w:sz="0" w:space="0" w:color="auto"/>
                <w:right w:val="none" w:sz="0" w:space="0" w:color="auto"/>
              </w:divBdr>
              <w:divsChild>
                <w:div w:id="1296527954">
                  <w:marLeft w:val="0"/>
                  <w:marRight w:val="0"/>
                  <w:marTop w:val="0"/>
                  <w:marBottom w:val="0"/>
                  <w:divBdr>
                    <w:top w:val="none" w:sz="0" w:space="0" w:color="auto"/>
                    <w:left w:val="none" w:sz="0" w:space="0" w:color="auto"/>
                    <w:bottom w:val="none" w:sz="0" w:space="0" w:color="auto"/>
                    <w:right w:val="none" w:sz="0" w:space="0" w:color="auto"/>
                  </w:divBdr>
                </w:div>
                <w:div w:id="591550715">
                  <w:marLeft w:val="0"/>
                  <w:marRight w:val="0"/>
                  <w:marTop w:val="0"/>
                  <w:marBottom w:val="0"/>
                  <w:divBdr>
                    <w:top w:val="none" w:sz="0" w:space="0" w:color="auto"/>
                    <w:left w:val="none" w:sz="0" w:space="0" w:color="auto"/>
                    <w:bottom w:val="none" w:sz="0" w:space="0" w:color="auto"/>
                    <w:right w:val="none" w:sz="0" w:space="0" w:color="auto"/>
                  </w:divBdr>
                </w:div>
              </w:divsChild>
            </w:div>
            <w:div w:id="1403870193">
              <w:marLeft w:val="0"/>
              <w:marRight w:val="0"/>
              <w:marTop w:val="0"/>
              <w:marBottom w:val="0"/>
              <w:divBdr>
                <w:top w:val="none" w:sz="0" w:space="0" w:color="auto"/>
                <w:left w:val="none" w:sz="0" w:space="0" w:color="auto"/>
                <w:bottom w:val="none" w:sz="0" w:space="0" w:color="auto"/>
                <w:right w:val="none" w:sz="0" w:space="0" w:color="auto"/>
              </w:divBdr>
              <w:divsChild>
                <w:div w:id="1405450293">
                  <w:marLeft w:val="0"/>
                  <w:marRight w:val="0"/>
                  <w:marTop w:val="0"/>
                  <w:marBottom w:val="0"/>
                  <w:divBdr>
                    <w:top w:val="none" w:sz="0" w:space="0" w:color="auto"/>
                    <w:left w:val="none" w:sz="0" w:space="0" w:color="auto"/>
                    <w:bottom w:val="none" w:sz="0" w:space="0" w:color="auto"/>
                    <w:right w:val="none" w:sz="0" w:space="0" w:color="auto"/>
                  </w:divBdr>
                </w:div>
                <w:div w:id="1010453782">
                  <w:marLeft w:val="0"/>
                  <w:marRight w:val="0"/>
                  <w:marTop w:val="0"/>
                  <w:marBottom w:val="0"/>
                  <w:divBdr>
                    <w:top w:val="none" w:sz="0" w:space="0" w:color="auto"/>
                    <w:left w:val="none" w:sz="0" w:space="0" w:color="auto"/>
                    <w:bottom w:val="none" w:sz="0" w:space="0" w:color="auto"/>
                    <w:right w:val="none" w:sz="0" w:space="0" w:color="auto"/>
                  </w:divBdr>
                </w:div>
                <w:div w:id="1843082353">
                  <w:marLeft w:val="0"/>
                  <w:marRight w:val="0"/>
                  <w:marTop w:val="0"/>
                  <w:marBottom w:val="0"/>
                  <w:divBdr>
                    <w:top w:val="none" w:sz="0" w:space="0" w:color="auto"/>
                    <w:left w:val="none" w:sz="0" w:space="0" w:color="auto"/>
                    <w:bottom w:val="none" w:sz="0" w:space="0" w:color="auto"/>
                    <w:right w:val="none" w:sz="0" w:space="0" w:color="auto"/>
                  </w:divBdr>
                </w:div>
                <w:div w:id="1854492154">
                  <w:marLeft w:val="0"/>
                  <w:marRight w:val="0"/>
                  <w:marTop w:val="0"/>
                  <w:marBottom w:val="0"/>
                  <w:divBdr>
                    <w:top w:val="none" w:sz="0" w:space="0" w:color="auto"/>
                    <w:left w:val="none" w:sz="0" w:space="0" w:color="auto"/>
                    <w:bottom w:val="none" w:sz="0" w:space="0" w:color="auto"/>
                    <w:right w:val="none" w:sz="0" w:space="0" w:color="auto"/>
                  </w:divBdr>
                </w:div>
                <w:div w:id="108935140">
                  <w:marLeft w:val="0"/>
                  <w:marRight w:val="0"/>
                  <w:marTop w:val="0"/>
                  <w:marBottom w:val="0"/>
                  <w:divBdr>
                    <w:top w:val="none" w:sz="0" w:space="0" w:color="auto"/>
                    <w:left w:val="none" w:sz="0" w:space="0" w:color="auto"/>
                    <w:bottom w:val="none" w:sz="0" w:space="0" w:color="auto"/>
                    <w:right w:val="none" w:sz="0" w:space="0" w:color="auto"/>
                  </w:divBdr>
                </w:div>
                <w:div w:id="1002049682">
                  <w:marLeft w:val="0"/>
                  <w:marRight w:val="0"/>
                  <w:marTop w:val="0"/>
                  <w:marBottom w:val="0"/>
                  <w:divBdr>
                    <w:top w:val="none" w:sz="0" w:space="0" w:color="auto"/>
                    <w:left w:val="none" w:sz="0" w:space="0" w:color="auto"/>
                    <w:bottom w:val="none" w:sz="0" w:space="0" w:color="auto"/>
                    <w:right w:val="none" w:sz="0" w:space="0" w:color="auto"/>
                  </w:divBdr>
                </w:div>
                <w:div w:id="760680388">
                  <w:marLeft w:val="0"/>
                  <w:marRight w:val="0"/>
                  <w:marTop w:val="0"/>
                  <w:marBottom w:val="0"/>
                  <w:divBdr>
                    <w:top w:val="none" w:sz="0" w:space="0" w:color="auto"/>
                    <w:left w:val="none" w:sz="0" w:space="0" w:color="auto"/>
                    <w:bottom w:val="none" w:sz="0" w:space="0" w:color="auto"/>
                    <w:right w:val="none" w:sz="0" w:space="0" w:color="auto"/>
                  </w:divBdr>
                </w:div>
              </w:divsChild>
            </w:div>
            <w:div w:id="128940814">
              <w:marLeft w:val="0"/>
              <w:marRight w:val="0"/>
              <w:marTop w:val="0"/>
              <w:marBottom w:val="0"/>
              <w:divBdr>
                <w:top w:val="none" w:sz="0" w:space="0" w:color="auto"/>
                <w:left w:val="none" w:sz="0" w:space="0" w:color="auto"/>
                <w:bottom w:val="none" w:sz="0" w:space="0" w:color="auto"/>
                <w:right w:val="none" w:sz="0" w:space="0" w:color="auto"/>
              </w:divBdr>
              <w:divsChild>
                <w:div w:id="1621910620">
                  <w:marLeft w:val="0"/>
                  <w:marRight w:val="0"/>
                  <w:marTop w:val="0"/>
                  <w:marBottom w:val="0"/>
                  <w:divBdr>
                    <w:top w:val="none" w:sz="0" w:space="0" w:color="auto"/>
                    <w:left w:val="none" w:sz="0" w:space="0" w:color="auto"/>
                    <w:bottom w:val="none" w:sz="0" w:space="0" w:color="auto"/>
                    <w:right w:val="none" w:sz="0" w:space="0" w:color="auto"/>
                  </w:divBdr>
                </w:div>
                <w:div w:id="1338770490">
                  <w:marLeft w:val="0"/>
                  <w:marRight w:val="0"/>
                  <w:marTop w:val="0"/>
                  <w:marBottom w:val="0"/>
                  <w:divBdr>
                    <w:top w:val="none" w:sz="0" w:space="0" w:color="auto"/>
                    <w:left w:val="none" w:sz="0" w:space="0" w:color="auto"/>
                    <w:bottom w:val="none" w:sz="0" w:space="0" w:color="auto"/>
                    <w:right w:val="none" w:sz="0" w:space="0" w:color="auto"/>
                  </w:divBdr>
                </w:div>
                <w:div w:id="961306861">
                  <w:marLeft w:val="0"/>
                  <w:marRight w:val="0"/>
                  <w:marTop w:val="0"/>
                  <w:marBottom w:val="0"/>
                  <w:divBdr>
                    <w:top w:val="none" w:sz="0" w:space="0" w:color="auto"/>
                    <w:left w:val="none" w:sz="0" w:space="0" w:color="auto"/>
                    <w:bottom w:val="none" w:sz="0" w:space="0" w:color="auto"/>
                    <w:right w:val="none" w:sz="0" w:space="0" w:color="auto"/>
                  </w:divBdr>
                </w:div>
                <w:div w:id="236786290">
                  <w:marLeft w:val="0"/>
                  <w:marRight w:val="0"/>
                  <w:marTop w:val="0"/>
                  <w:marBottom w:val="0"/>
                  <w:divBdr>
                    <w:top w:val="none" w:sz="0" w:space="0" w:color="auto"/>
                    <w:left w:val="none" w:sz="0" w:space="0" w:color="auto"/>
                    <w:bottom w:val="none" w:sz="0" w:space="0" w:color="auto"/>
                    <w:right w:val="none" w:sz="0" w:space="0" w:color="auto"/>
                  </w:divBdr>
                </w:div>
                <w:div w:id="450780980">
                  <w:marLeft w:val="0"/>
                  <w:marRight w:val="0"/>
                  <w:marTop w:val="0"/>
                  <w:marBottom w:val="0"/>
                  <w:divBdr>
                    <w:top w:val="none" w:sz="0" w:space="0" w:color="auto"/>
                    <w:left w:val="none" w:sz="0" w:space="0" w:color="auto"/>
                    <w:bottom w:val="none" w:sz="0" w:space="0" w:color="auto"/>
                    <w:right w:val="none" w:sz="0" w:space="0" w:color="auto"/>
                  </w:divBdr>
                </w:div>
                <w:div w:id="2134710926">
                  <w:marLeft w:val="0"/>
                  <w:marRight w:val="0"/>
                  <w:marTop w:val="0"/>
                  <w:marBottom w:val="0"/>
                  <w:divBdr>
                    <w:top w:val="none" w:sz="0" w:space="0" w:color="auto"/>
                    <w:left w:val="none" w:sz="0" w:space="0" w:color="auto"/>
                    <w:bottom w:val="none" w:sz="0" w:space="0" w:color="auto"/>
                    <w:right w:val="none" w:sz="0" w:space="0" w:color="auto"/>
                  </w:divBdr>
                </w:div>
                <w:div w:id="1321234481">
                  <w:marLeft w:val="0"/>
                  <w:marRight w:val="0"/>
                  <w:marTop w:val="0"/>
                  <w:marBottom w:val="0"/>
                  <w:divBdr>
                    <w:top w:val="none" w:sz="0" w:space="0" w:color="auto"/>
                    <w:left w:val="none" w:sz="0" w:space="0" w:color="auto"/>
                    <w:bottom w:val="none" w:sz="0" w:space="0" w:color="auto"/>
                    <w:right w:val="none" w:sz="0" w:space="0" w:color="auto"/>
                  </w:divBdr>
                </w:div>
                <w:div w:id="68120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4062</Words>
  <Characters>24376</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cp:lastPrinted>2020-12-31T12:15:00Z</cp:lastPrinted>
  <dcterms:created xsi:type="dcterms:W3CDTF">2020-12-31T12:14:00Z</dcterms:created>
  <dcterms:modified xsi:type="dcterms:W3CDTF">2020-12-31T12:16:00Z</dcterms:modified>
</cp:coreProperties>
</file>